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96" w:rsidRDefault="00310C96" w:rsidP="00310C96">
      <w:pPr>
        <w:spacing w:before="100" w:beforeAutospacing="1" w:after="100" w:afterAutospacing="1"/>
      </w:pPr>
      <w:r>
        <w:rPr>
          <w:rFonts w:ascii="Cambria" w:hAnsi="Cambria"/>
          <w:color w:val="17365D"/>
          <w:sz w:val="40"/>
          <w:szCs w:val="40"/>
        </w:rPr>
        <w:t>Termo de Referência</w:t>
      </w:r>
    </w:p>
    <w:p w:rsidR="00310C96" w:rsidRDefault="00310C96" w:rsidP="00310C96">
      <w:pPr>
        <w:spacing w:before="100" w:beforeAutospacing="1" w:after="100" w:afterAutospacing="1"/>
      </w:pPr>
      <w:r>
        <w:rPr>
          <w:rFonts w:ascii="Verdana" w:hAnsi="Verdana"/>
          <w:b/>
          <w:bCs/>
          <w:sz w:val="20"/>
          <w:szCs w:val="20"/>
        </w:rPr>
        <w:t> </w:t>
      </w:r>
    </w:p>
    <w:p w:rsidR="00310C96" w:rsidRDefault="00310C96" w:rsidP="00310C96">
      <w:pPr>
        <w:spacing w:before="100" w:beforeAutospacing="1" w:after="100" w:afterAutospacing="1"/>
      </w:pPr>
      <w:r>
        <w:rPr>
          <w:rFonts w:ascii="Verdana" w:hAnsi="Verdana"/>
          <w:b/>
          <w:bCs/>
          <w:sz w:val="20"/>
          <w:szCs w:val="20"/>
        </w:rPr>
        <w:t> </w:t>
      </w:r>
    </w:p>
    <w:p w:rsidR="00310C96" w:rsidRDefault="00310C96" w:rsidP="00310C96">
      <w:pPr>
        <w:spacing w:before="100" w:beforeAutospacing="1" w:after="100" w:afterAutospacing="1"/>
      </w:pPr>
      <w:r>
        <w:rPr>
          <w:rFonts w:ascii="Verdana" w:hAnsi="Verdana"/>
          <w:b/>
          <w:bCs/>
          <w:sz w:val="20"/>
          <w:szCs w:val="20"/>
        </w:rPr>
        <w:t>1 – OBJETO</w:t>
      </w:r>
    </w:p>
    <w:p w:rsidR="00310C96" w:rsidRDefault="00310C96" w:rsidP="00310C96">
      <w:pPr>
        <w:pStyle w:val="Corpodetexto"/>
        <w:jc w:val="both"/>
      </w:pPr>
      <w:r>
        <w:rPr>
          <w:rFonts w:ascii="Verdana" w:hAnsi="Verdana"/>
          <w:sz w:val="20"/>
          <w:szCs w:val="20"/>
        </w:rPr>
        <w:t> </w:t>
      </w:r>
    </w:p>
    <w:p w:rsidR="00310C96" w:rsidRDefault="00310C96" w:rsidP="00310C96">
      <w:pPr>
        <w:pStyle w:val="Corpodetexto"/>
        <w:jc w:val="both"/>
      </w:pPr>
      <w:r>
        <w:rPr>
          <w:rFonts w:ascii="Verdana" w:hAnsi="Verdana"/>
          <w:sz w:val="20"/>
          <w:szCs w:val="20"/>
        </w:rPr>
        <w:t xml:space="preserve">Instalação de </w:t>
      </w:r>
      <w:proofErr w:type="spellStart"/>
      <w:r>
        <w:rPr>
          <w:rFonts w:ascii="Verdana" w:hAnsi="Verdana"/>
          <w:sz w:val="20"/>
          <w:szCs w:val="20"/>
        </w:rPr>
        <w:t>Superficie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Multitoque</w:t>
      </w:r>
      <w:proofErr w:type="spellEnd"/>
      <w:r>
        <w:rPr>
          <w:rFonts w:ascii="Verdana" w:hAnsi="Verdana"/>
          <w:sz w:val="20"/>
          <w:szCs w:val="20"/>
        </w:rPr>
        <w:t xml:space="preserve"> para mínimo de </w:t>
      </w:r>
      <w:proofErr w:type="gramStart"/>
      <w:r>
        <w:rPr>
          <w:rFonts w:ascii="Verdana" w:hAnsi="Verdana"/>
          <w:sz w:val="20"/>
          <w:szCs w:val="20"/>
        </w:rPr>
        <w:t>6</w:t>
      </w:r>
      <w:proofErr w:type="gramEnd"/>
      <w:r>
        <w:rPr>
          <w:rFonts w:ascii="Verdana" w:hAnsi="Verdana"/>
          <w:sz w:val="20"/>
          <w:szCs w:val="20"/>
        </w:rPr>
        <w:t xml:space="preserve"> toques simultâneos, para monitor de 40”</w:t>
      </w:r>
    </w:p>
    <w:p w:rsidR="00310C96" w:rsidRDefault="00310C96" w:rsidP="00310C96">
      <w:pPr>
        <w:pStyle w:val="Corpodetexto3"/>
        <w:ind w:firstLine="708"/>
      </w:pPr>
      <w:r>
        <w:rPr>
          <w:rFonts w:ascii="Verdana" w:hAnsi="Verdana"/>
          <w:sz w:val="20"/>
          <w:szCs w:val="20"/>
        </w:rPr>
        <w:t> </w:t>
      </w:r>
    </w:p>
    <w:p w:rsidR="00310C96" w:rsidRDefault="00310C96" w:rsidP="00310C96">
      <w:pPr>
        <w:spacing w:before="100" w:beforeAutospacing="1" w:after="100" w:afterAutospacing="1"/>
      </w:pPr>
      <w:r>
        <w:rPr>
          <w:rFonts w:ascii="Verdana" w:hAnsi="Verdana"/>
          <w:b/>
          <w:bCs/>
          <w:sz w:val="20"/>
          <w:szCs w:val="20"/>
        </w:rPr>
        <w:t>2 – JUSTIFICATIVA</w:t>
      </w:r>
    </w:p>
    <w:p w:rsidR="00310C96" w:rsidRDefault="00310C96" w:rsidP="00310C96">
      <w:pPr>
        <w:spacing w:before="100" w:beforeAutospacing="1" w:after="100" w:afterAutospacing="1"/>
        <w:jc w:val="both"/>
      </w:pPr>
      <w:r>
        <w:rPr>
          <w:rFonts w:ascii="Verdana" w:hAnsi="Verdana"/>
          <w:sz w:val="20"/>
          <w:szCs w:val="20"/>
        </w:rPr>
        <w:t> </w:t>
      </w:r>
    </w:p>
    <w:p w:rsidR="00310C96" w:rsidRDefault="00310C96" w:rsidP="00310C96">
      <w:pPr>
        <w:spacing w:before="100" w:beforeAutospacing="1" w:after="100" w:afterAutospacing="1"/>
        <w:jc w:val="both"/>
      </w:pPr>
      <w:r>
        <w:rPr>
          <w:rFonts w:ascii="Verdana" w:hAnsi="Verdana"/>
          <w:sz w:val="20"/>
          <w:szCs w:val="20"/>
        </w:rPr>
        <w:t>Para uso em totem interativo das exposições futuras.</w:t>
      </w:r>
    </w:p>
    <w:p w:rsidR="00310C96" w:rsidRDefault="00310C96" w:rsidP="00310C96">
      <w:pPr>
        <w:spacing w:before="100" w:beforeAutospacing="1" w:after="100" w:afterAutospacing="1"/>
        <w:jc w:val="both"/>
      </w:pPr>
      <w:r>
        <w:rPr>
          <w:rFonts w:ascii="Verdana" w:hAnsi="Verdana"/>
          <w:sz w:val="20"/>
          <w:szCs w:val="20"/>
        </w:rPr>
        <w:t> </w:t>
      </w:r>
    </w:p>
    <w:p w:rsidR="00310C96" w:rsidRDefault="00310C96" w:rsidP="00310C96">
      <w:pPr>
        <w:spacing w:before="100" w:beforeAutospacing="1" w:after="100" w:afterAutospacing="1"/>
      </w:pPr>
      <w:r>
        <w:rPr>
          <w:rFonts w:ascii="Verdana" w:hAnsi="Verdana"/>
          <w:b/>
          <w:bCs/>
          <w:sz w:val="20"/>
          <w:szCs w:val="20"/>
        </w:rPr>
        <w:t>3 – ESPECIFICAÇÕES TÉCNICAS</w:t>
      </w:r>
    </w:p>
    <w:p w:rsidR="00310C96" w:rsidRDefault="00310C96" w:rsidP="00310C96">
      <w:pPr>
        <w:spacing w:before="100" w:beforeAutospacing="1" w:after="100" w:afterAutospacing="1"/>
        <w:jc w:val="both"/>
      </w:pPr>
      <w:r>
        <w:rPr>
          <w:rFonts w:ascii="Verdana" w:hAnsi="Verdana"/>
          <w:sz w:val="20"/>
          <w:szCs w:val="20"/>
        </w:rPr>
        <w:t> </w:t>
      </w:r>
    </w:p>
    <w:p w:rsidR="00310C96" w:rsidRDefault="00310C96" w:rsidP="00310C96">
      <w:pPr>
        <w:spacing w:before="100" w:beforeAutospacing="1" w:after="100" w:afterAutospacing="1"/>
        <w:jc w:val="both"/>
      </w:pPr>
      <w:r>
        <w:rPr>
          <w:rFonts w:ascii="Verdana" w:hAnsi="Verdana"/>
          <w:sz w:val="20"/>
          <w:szCs w:val="20"/>
        </w:rPr>
        <w:t xml:space="preserve">Taxa de amostragem: 200 </w:t>
      </w:r>
      <w:proofErr w:type="spellStart"/>
      <w:r>
        <w:rPr>
          <w:rFonts w:ascii="Verdana" w:hAnsi="Verdana"/>
          <w:sz w:val="20"/>
          <w:szCs w:val="20"/>
        </w:rPr>
        <w:t>fps</w:t>
      </w:r>
      <w:proofErr w:type="spellEnd"/>
    </w:p>
    <w:p w:rsidR="00310C96" w:rsidRDefault="00310C96" w:rsidP="00310C96">
      <w:pPr>
        <w:spacing w:before="100" w:beforeAutospacing="1" w:after="100" w:afterAutospacing="1"/>
        <w:jc w:val="both"/>
      </w:pPr>
      <w:r>
        <w:rPr>
          <w:rFonts w:ascii="Verdana" w:hAnsi="Verdana"/>
          <w:sz w:val="20"/>
          <w:szCs w:val="20"/>
        </w:rPr>
        <w:t xml:space="preserve">Interface: </w:t>
      </w:r>
      <w:proofErr w:type="gramStart"/>
      <w:r>
        <w:rPr>
          <w:rFonts w:ascii="Verdana" w:hAnsi="Verdana"/>
          <w:sz w:val="20"/>
          <w:szCs w:val="20"/>
        </w:rPr>
        <w:t>usb2.</w:t>
      </w:r>
      <w:proofErr w:type="gramEnd"/>
      <w:r>
        <w:rPr>
          <w:rFonts w:ascii="Verdana" w:hAnsi="Verdana"/>
          <w:sz w:val="20"/>
          <w:szCs w:val="20"/>
        </w:rPr>
        <w:t>0</w:t>
      </w:r>
    </w:p>
    <w:p w:rsidR="00310C96" w:rsidRDefault="00310C96" w:rsidP="00310C96">
      <w:pPr>
        <w:spacing w:before="100" w:beforeAutospacing="1" w:after="100" w:afterAutospacing="1"/>
        <w:jc w:val="both"/>
      </w:pPr>
      <w:proofErr w:type="gramStart"/>
      <w:r>
        <w:rPr>
          <w:rFonts w:ascii="Verdana" w:hAnsi="Verdana"/>
          <w:sz w:val="20"/>
          <w:szCs w:val="20"/>
        </w:rPr>
        <w:t>Tamanho: 40”</w:t>
      </w:r>
      <w:proofErr w:type="gramEnd"/>
    </w:p>
    <w:p w:rsidR="00310C96" w:rsidRDefault="00310C96" w:rsidP="00310C96">
      <w:pPr>
        <w:spacing w:before="100" w:beforeAutospacing="1" w:after="100" w:afterAutospacing="1"/>
        <w:jc w:val="both"/>
      </w:pPr>
      <w:r>
        <w:rPr>
          <w:rFonts w:ascii="Verdana" w:hAnsi="Verdana"/>
          <w:sz w:val="20"/>
          <w:szCs w:val="20"/>
        </w:rPr>
        <w:t xml:space="preserve">Toques simultâneos: </w:t>
      </w:r>
      <w:proofErr w:type="gramStart"/>
      <w:r>
        <w:rPr>
          <w:rFonts w:ascii="Verdana" w:hAnsi="Verdana"/>
          <w:sz w:val="20"/>
          <w:szCs w:val="20"/>
        </w:rPr>
        <w:t>6</w:t>
      </w:r>
      <w:proofErr w:type="gramEnd"/>
      <w:r>
        <w:rPr>
          <w:rFonts w:ascii="Verdana" w:hAnsi="Verdana"/>
          <w:sz w:val="20"/>
          <w:szCs w:val="20"/>
        </w:rPr>
        <w:t xml:space="preserve"> toques</w:t>
      </w:r>
    </w:p>
    <w:p w:rsidR="00310C96" w:rsidRDefault="00310C96" w:rsidP="00310C96">
      <w:pPr>
        <w:spacing w:after="240"/>
      </w:pPr>
      <w:r>
        <w:br/>
      </w:r>
    </w:p>
    <w:p w:rsidR="00310C96" w:rsidRDefault="00310C96" w:rsidP="00310C96">
      <w:pPr>
        <w:spacing w:before="100" w:beforeAutospacing="1" w:after="100" w:afterAutospacing="1"/>
      </w:pPr>
      <w:r>
        <w:rPr>
          <w:rFonts w:ascii="Verdana" w:hAnsi="Verdana"/>
          <w:b/>
          <w:bCs/>
          <w:sz w:val="20"/>
          <w:szCs w:val="20"/>
        </w:rPr>
        <w:t>4 - Quantidades</w:t>
      </w:r>
    </w:p>
    <w:p w:rsidR="00310C96" w:rsidRDefault="00310C96" w:rsidP="00310C96">
      <w:pPr>
        <w:spacing w:before="100" w:beforeAutospacing="1" w:after="100" w:afterAutospacing="1"/>
        <w:jc w:val="both"/>
      </w:pPr>
      <w:r>
        <w:t> </w:t>
      </w:r>
    </w:p>
    <w:p w:rsidR="00310C96" w:rsidRDefault="00310C96" w:rsidP="00310C96">
      <w:pPr>
        <w:spacing w:before="100" w:beforeAutospacing="1" w:after="100" w:afterAutospacing="1"/>
        <w:jc w:val="both"/>
      </w:pPr>
      <w:r>
        <w:rPr>
          <w:rFonts w:ascii="Verdana" w:hAnsi="Verdana"/>
          <w:sz w:val="20"/>
          <w:szCs w:val="20"/>
        </w:rPr>
        <w:t> 03 unidades</w:t>
      </w:r>
    </w:p>
    <w:p w:rsidR="00243BB2" w:rsidRDefault="00243BB2"/>
    <w:sectPr w:rsidR="00243BB2" w:rsidSect="00243B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KNKFM+ArialNarrow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0C96"/>
    <w:rsid w:val="00243BB2"/>
    <w:rsid w:val="00310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96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310C96"/>
    <w:pPr>
      <w:autoSpaceDE w:val="0"/>
      <w:autoSpaceDN w:val="0"/>
    </w:pPr>
    <w:rPr>
      <w:rFonts w:ascii="DKNKFM+ArialNarrow" w:hAnsi="DKNKFM+ArialNarrow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10C96"/>
    <w:rPr>
      <w:rFonts w:ascii="DKNKFM+ArialNarrow" w:hAnsi="DKNKFM+ArialNarrow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10C96"/>
    <w:pPr>
      <w:jc w:val="both"/>
    </w:pPr>
    <w:rPr>
      <w:rFonts w:ascii="Arial" w:hAnsi="Arial" w:cs="Arial"/>
      <w:color w:val="000000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10C96"/>
    <w:rPr>
      <w:rFonts w:ascii="Arial" w:hAnsi="Arial" w:cs="Arial"/>
      <w:color w:val="00000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303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rgalvao</dc:creator>
  <cp:lastModifiedBy>rgalvao</cp:lastModifiedBy>
  <cp:revision>2</cp:revision>
  <cp:lastPrinted>2014-03-06T19:28:00Z</cp:lastPrinted>
  <dcterms:created xsi:type="dcterms:W3CDTF">2014-03-06T19:28:00Z</dcterms:created>
  <dcterms:modified xsi:type="dcterms:W3CDTF">2014-03-06T19:30:00Z</dcterms:modified>
</cp:coreProperties>
</file>