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E" w:rsidRPr="0041322D" w:rsidRDefault="009B0D2E" w:rsidP="00411C6C">
      <w:pPr>
        <w:pStyle w:val="Ttulo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>TERMO DE REFERÊNCIA</w:t>
      </w:r>
    </w:p>
    <w:p w:rsidR="009B0D2E" w:rsidRPr="0041322D" w:rsidRDefault="009B0D2E" w:rsidP="00411C6C">
      <w:pPr>
        <w:pStyle w:val="Ttulo"/>
        <w:rPr>
          <w:rFonts w:ascii="Calibri" w:hAnsi="Calibri" w:cs="Calibri"/>
          <w:b w:val="0"/>
          <w:sz w:val="22"/>
          <w:szCs w:val="22"/>
        </w:rPr>
      </w:pPr>
    </w:p>
    <w:p w:rsidR="009B0D2E" w:rsidRPr="0041322D" w:rsidRDefault="009B0D2E" w:rsidP="00411C6C">
      <w:pPr>
        <w:pStyle w:val="Ttulo3"/>
        <w:numPr>
          <w:ilvl w:val="0"/>
          <w:numId w:val="7"/>
        </w:numPr>
        <w:ind w:hanging="720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>OBJETO</w:t>
      </w:r>
    </w:p>
    <w:p w:rsidR="009B0D2E" w:rsidRPr="0041322D" w:rsidRDefault="009B0D2E" w:rsidP="00411C6C">
      <w:pPr>
        <w:rPr>
          <w:rFonts w:ascii="Calibri" w:hAnsi="Calibri" w:cs="Calibri"/>
          <w:sz w:val="22"/>
          <w:szCs w:val="22"/>
        </w:rPr>
      </w:pPr>
    </w:p>
    <w:p w:rsidR="00D37A21" w:rsidRDefault="00043548" w:rsidP="00D37A21">
      <w:pPr>
        <w:pStyle w:val="Corpodetexto"/>
        <w:numPr>
          <w:ilvl w:val="1"/>
          <w:numId w:val="7"/>
        </w:numPr>
        <w:spacing w:after="100"/>
        <w:ind w:left="357" w:hanging="397"/>
        <w:rPr>
          <w:rFonts w:ascii="Calibri" w:hAnsi="Calibri" w:cs="Calibri"/>
          <w:b w:val="0"/>
          <w:sz w:val="22"/>
          <w:szCs w:val="22"/>
        </w:rPr>
      </w:pPr>
      <w:r w:rsidRPr="0041322D">
        <w:rPr>
          <w:rFonts w:ascii="Calibri" w:hAnsi="Calibri" w:cs="Calibri"/>
          <w:b w:val="0"/>
          <w:sz w:val="22"/>
          <w:szCs w:val="22"/>
        </w:rPr>
        <w:t xml:space="preserve"> </w:t>
      </w:r>
      <w:r w:rsidR="00F12718" w:rsidRPr="0041322D">
        <w:rPr>
          <w:rFonts w:ascii="Calibri" w:hAnsi="Calibri" w:cs="Calibri"/>
          <w:b w:val="0"/>
          <w:sz w:val="22"/>
          <w:szCs w:val="22"/>
        </w:rPr>
        <w:t>Contratação de empresa</w:t>
      </w:r>
      <w:r w:rsidR="009B0D2E" w:rsidRPr="0041322D">
        <w:rPr>
          <w:rFonts w:ascii="Calibri" w:hAnsi="Calibri" w:cs="Calibri"/>
          <w:b w:val="0"/>
          <w:sz w:val="22"/>
          <w:szCs w:val="22"/>
        </w:rPr>
        <w:t xml:space="preserve"> </w:t>
      </w:r>
      <w:r w:rsidR="00BA59CC" w:rsidRPr="0041322D">
        <w:rPr>
          <w:rFonts w:ascii="Calibri" w:hAnsi="Calibri" w:cs="Calibri"/>
          <w:b w:val="0"/>
          <w:sz w:val="22"/>
          <w:szCs w:val="22"/>
        </w:rPr>
        <w:t>especializada</w:t>
      </w:r>
      <w:r w:rsidR="00F12718" w:rsidRPr="0041322D">
        <w:rPr>
          <w:rFonts w:ascii="Calibri" w:hAnsi="Calibri" w:cs="Calibri"/>
          <w:b w:val="0"/>
          <w:sz w:val="22"/>
          <w:szCs w:val="22"/>
        </w:rPr>
        <w:t xml:space="preserve"> em </w:t>
      </w:r>
      <w:r w:rsidR="0041322D" w:rsidRPr="0041322D">
        <w:rPr>
          <w:rFonts w:ascii="Calibri" w:hAnsi="Calibri" w:cs="Calibri"/>
          <w:b w:val="0"/>
          <w:sz w:val="22"/>
          <w:szCs w:val="22"/>
        </w:rPr>
        <w:t xml:space="preserve">execução de projetos </w:t>
      </w:r>
      <w:proofErr w:type="spellStart"/>
      <w:r w:rsidR="0041322D" w:rsidRPr="0041322D">
        <w:rPr>
          <w:rFonts w:ascii="Calibri" w:hAnsi="Calibri" w:cs="Calibri"/>
          <w:b w:val="0"/>
          <w:sz w:val="22"/>
          <w:szCs w:val="22"/>
        </w:rPr>
        <w:t>expográficos</w:t>
      </w:r>
      <w:proofErr w:type="spellEnd"/>
      <w:r w:rsidR="00520C54">
        <w:rPr>
          <w:rFonts w:ascii="Calibri" w:hAnsi="Calibri" w:cs="Calibri"/>
          <w:b w:val="0"/>
          <w:sz w:val="22"/>
          <w:szCs w:val="22"/>
        </w:rPr>
        <w:t xml:space="preserve"> para fornecimento de material e montagem de mobiliário.</w:t>
      </w:r>
    </w:p>
    <w:p w:rsidR="00A715AC" w:rsidRPr="0041322D" w:rsidRDefault="00A715AC" w:rsidP="00A715AC">
      <w:pPr>
        <w:pStyle w:val="Corpodetexto"/>
        <w:spacing w:after="100"/>
        <w:ind w:left="357"/>
        <w:rPr>
          <w:rFonts w:ascii="Calibri" w:hAnsi="Calibri" w:cs="Calibri"/>
          <w:b w:val="0"/>
          <w:sz w:val="22"/>
          <w:szCs w:val="22"/>
        </w:rPr>
      </w:pPr>
    </w:p>
    <w:p w:rsidR="00B360F8" w:rsidRPr="0041322D" w:rsidRDefault="009B0D2E" w:rsidP="00B360F8">
      <w:pPr>
        <w:pStyle w:val="Ttulo3"/>
        <w:numPr>
          <w:ilvl w:val="0"/>
          <w:numId w:val="7"/>
        </w:numPr>
        <w:ind w:left="709" w:hanging="709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>ESPECIFICAÇÃO DOS SERVIÇOS</w:t>
      </w:r>
    </w:p>
    <w:p w:rsidR="00B360F8" w:rsidRPr="0041322D" w:rsidRDefault="00B360F8" w:rsidP="00B360F8">
      <w:pPr>
        <w:pStyle w:val="Recuonormal"/>
        <w:rPr>
          <w:rFonts w:ascii="Calibri" w:hAnsi="Calibri" w:cs="Calibri"/>
          <w:sz w:val="22"/>
          <w:szCs w:val="22"/>
        </w:rPr>
      </w:pPr>
    </w:p>
    <w:p w:rsidR="009B0D2E" w:rsidRPr="0041322D" w:rsidRDefault="003E6B02" w:rsidP="0041322D">
      <w:pPr>
        <w:pStyle w:val="Ttulo3"/>
        <w:ind w:left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Confecção de novo mobiliário (</w:t>
      </w:r>
      <w:r w:rsidR="0041322D" w:rsidRPr="0041322D">
        <w:rPr>
          <w:rFonts w:ascii="Calibri" w:hAnsi="Calibri" w:cs="Calibri"/>
          <w:sz w:val="22"/>
          <w:szCs w:val="22"/>
        </w:rPr>
        <w:t>“Nova Baiana”</w:t>
      </w:r>
      <w:r>
        <w:rPr>
          <w:rFonts w:ascii="Calibri" w:hAnsi="Calibri" w:cs="Calibri"/>
          <w:sz w:val="22"/>
          <w:szCs w:val="22"/>
        </w:rPr>
        <w:t>)</w:t>
      </w:r>
      <w:proofErr w:type="gramEnd"/>
      <w:r w:rsidR="0041322D" w:rsidRPr="0041322D">
        <w:rPr>
          <w:rFonts w:ascii="Calibri" w:hAnsi="Calibri" w:cs="Calibri"/>
          <w:sz w:val="22"/>
          <w:szCs w:val="22"/>
        </w:rPr>
        <w:t xml:space="preserve">, para a Sala das Copas da Exposição de longa duração do Museu do Futebol, considerando as especificações </w:t>
      </w:r>
      <w:r w:rsidR="00A15227">
        <w:rPr>
          <w:rFonts w:ascii="Calibri" w:hAnsi="Calibri" w:cs="Calibri"/>
          <w:sz w:val="22"/>
          <w:szCs w:val="22"/>
        </w:rPr>
        <w:t xml:space="preserve">técnicas e materiais </w:t>
      </w:r>
      <w:r w:rsidR="0041322D" w:rsidRPr="0041322D">
        <w:rPr>
          <w:rFonts w:ascii="Calibri" w:hAnsi="Calibri" w:cs="Calibri"/>
          <w:sz w:val="22"/>
          <w:szCs w:val="22"/>
        </w:rPr>
        <w:t>abaixo</w:t>
      </w:r>
      <w:r w:rsidR="00C36913">
        <w:rPr>
          <w:rFonts w:ascii="Calibri" w:hAnsi="Calibri" w:cs="Calibri"/>
          <w:sz w:val="22"/>
          <w:szCs w:val="22"/>
        </w:rPr>
        <w:t xml:space="preserve"> e projeto anexo</w:t>
      </w:r>
      <w:r w:rsidR="005C6C3F" w:rsidRPr="0041322D">
        <w:rPr>
          <w:rFonts w:ascii="Calibri" w:hAnsi="Calibri" w:cs="Calibri"/>
          <w:sz w:val="22"/>
          <w:szCs w:val="22"/>
        </w:rPr>
        <w:t>:</w:t>
      </w:r>
    </w:p>
    <w:p w:rsidR="00B360F8" w:rsidRPr="0041322D" w:rsidRDefault="00B360F8" w:rsidP="00B360F8">
      <w:pPr>
        <w:pStyle w:val="Recuonormal"/>
        <w:rPr>
          <w:rFonts w:ascii="Calibri" w:hAnsi="Calibri" w:cs="Calibri"/>
          <w:sz w:val="22"/>
          <w:szCs w:val="22"/>
        </w:rPr>
      </w:pPr>
    </w:p>
    <w:p w:rsidR="00BA4634" w:rsidRDefault="00BA4634" w:rsidP="0041322D">
      <w:pPr>
        <w:rPr>
          <w:rFonts w:ascii="Calibri" w:hAnsi="Calibri" w:cs="Arial"/>
          <w:b/>
          <w:sz w:val="22"/>
          <w:szCs w:val="22"/>
        </w:rPr>
      </w:pPr>
      <w:r w:rsidRPr="00BA4634">
        <w:rPr>
          <w:rFonts w:ascii="Calibri" w:hAnsi="Calibri" w:cs="Arial"/>
          <w:b/>
          <w:sz w:val="22"/>
          <w:szCs w:val="22"/>
        </w:rPr>
        <w:t>Estrutura:</w:t>
      </w:r>
    </w:p>
    <w:p w:rsidR="00875AE2" w:rsidRPr="00BA4634" w:rsidRDefault="00875AE2" w:rsidP="0041322D">
      <w:pPr>
        <w:rPr>
          <w:rFonts w:ascii="Calibri" w:hAnsi="Calibri" w:cs="Arial"/>
          <w:b/>
          <w:sz w:val="22"/>
          <w:szCs w:val="22"/>
        </w:rPr>
      </w:pPr>
    </w:p>
    <w:p w:rsidR="00875AE2" w:rsidRPr="00875AE2" w:rsidRDefault="00875AE2" w:rsidP="00875AE2">
      <w:pPr>
        <w:rPr>
          <w:rFonts w:ascii="Calibri" w:hAnsi="Calibri" w:cs="Arial"/>
          <w:sz w:val="22"/>
          <w:szCs w:val="22"/>
        </w:rPr>
      </w:pPr>
      <w:r w:rsidRPr="00875AE2">
        <w:rPr>
          <w:rFonts w:ascii="Calibri" w:hAnsi="Calibri" w:cs="Arial"/>
          <w:sz w:val="22"/>
          <w:szCs w:val="22"/>
        </w:rPr>
        <w:t>Árvore principal</w:t>
      </w:r>
      <w:r>
        <w:rPr>
          <w:rFonts w:ascii="Calibri" w:hAnsi="Calibri" w:cs="Arial"/>
          <w:sz w:val="22"/>
          <w:szCs w:val="22"/>
        </w:rPr>
        <w:t xml:space="preserve"> da estrutura confeccionada em</w:t>
      </w:r>
      <w:proofErr w:type="gramStart"/>
      <w:r>
        <w:rPr>
          <w:rFonts w:ascii="Calibri" w:hAnsi="Calibri" w:cs="Arial"/>
          <w:sz w:val="22"/>
          <w:szCs w:val="22"/>
        </w:rPr>
        <w:t xml:space="preserve">  </w:t>
      </w:r>
      <w:proofErr w:type="gramEnd"/>
      <w:r w:rsidRPr="00875AE2">
        <w:rPr>
          <w:rFonts w:ascii="Calibri" w:hAnsi="Calibri" w:cs="Arial"/>
          <w:sz w:val="22"/>
          <w:szCs w:val="22"/>
        </w:rPr>
        <w:t xml:space="preserve">chapas de </w:t>
      </w:r>
      <w:r>
        <w:rPr>
          <w:rFonts w:ascii="Calibri" w:hAnsi="Calibri" w:cs="Arial"/>
          <w:sz w:val="22"/>
          <w:szCs w:val="22"/>
        </w:rPr>
        <w:t xml:space="preserve">aço 1020 com 1/4” polegadas de </w:t>
      </w:r>
      <w:r w:rsidRPr="00875AE2">
        <w:rPr>
          <w:rFonts w:ascii="Calibri" w:hAnsi="Calibri" w:cs="Arial"/>
          <w:sz w:val="22"/>
          <w:szCs w:val="22"/>
        </w:rPr>
        <w:t xml:space="preserve">espessura </w:t>
      </w:r>
      <w:r>
        <w:rPr>
          <w:rFonts w:ascii="Calibri" w:hAnsi="Calibri" w:cs="Arial"/>
          <w:sz w:val="22"/>
          <w:szCs w:val="22"/>
        </w:rPr>
        <w:t xml:space="preserve">de parede cortadas por comando </w:t>
      </w:r>
      <w:r w:rsidRPr="00875AE2">
        <w:rPr>
          <w:rFonts w:ascii="Calibri" w:hAnsi="Calibri" w:cs="Arial"/>
          <w:sz w:val="22"/>
          <w:szCs w:val="22"/>
        </w:rPr>
        <w:t xml:space="preserve">numérico em jato </w:t>
      </w:r>
      <w:r>
        <w:rPr>
          <w:rFonts w:ascii="Calibri" w:hAnsi="Calibri" w:cs="Arial"/>
          <w:sz w:val="22"/>
          <w:szCs w:val="22"/>
        </w:rPr>
        <w:t>d</w:t>
      </w:r>
      <w:r w:rsidR="003E6B02">
        <w:rPr>
          <w:rFonts w:ascii="Calibri" w:hAnsi="Calibri" w:cs="Arial"/>
          <w:sz w:val="22"/>
          <w:szCs w:val="22"/>
        </w:rPr>
        <w:t>’</w:t>
      </w:r>
      <w:r>
        <w:rPr>
          <w:rFonts w:ascii="Calibri" w:hAnsi="Calibri" w:cs="Arial"/>
          <w:sz w:val="22"/>
          <w:szCs w:val="22"/>
        </w:rPr>
        <w:t xml:space="preserve">água, formando seis vigas “W” </w:t>
      </w:r>
      <w:r w:rsidRPr="00875AE2">
        <w:rPr>
          <w:rFonts w:ascii="Calibri" w:hAnsi="Calibri" w:cs="Arial"/>
          <w:sz w:val="22"/>
          <w:szCs w:val="22"/>
        </w:rPr>
        <w:t xml:space="preserve">seccionadas com </w:t>
      </w:r>
      <w:r>
        <w:rPr>
          <w:rFonts w:ascii="Calibri" w:hAnsi="Calibri" w:cs="Arial"/>
          <w:sz w:val="22"/>
          <w:szCs w:val="22"/>
        </w:rPr>
        <w:t xml:space="preserve">a alma central  em chapa 3/16” </w:t>
      </w:r>
      <w:r w:rsidRPr="00875AE2">
        <w:rPr>
          <w:rFonts w:ascii="Calibri" w:hAnsi="Calibri" w:cs="Arial"/>
          <w:sz w:val="22"/>
          <w:szCs w:val="22"/>
        </w:rPr>
        <w:t>também cortada em jato d</w:t>
      </w:r>
      <w:r>
        <w:rPr>
          <w:rFonts w:ascii="Calibri" w:hAnsi="Calibri" w:cs="Arial"/>
          <w:sz w:val="22"/>
          <w:szCs w:val="22"/>
        </w:rPr>
        <w:t xml:space="preserve">e água com encaixes e </w:t>
      </w:r>
      <w:r w:rsidRPr="00875AE2">
        <w:rPr>
          <w:rFonts w:ascii="Calibri" w:hAnsi="Calibri" w:cs="Arial"/>
          <w:sz w:val="22"/>
          <w:szCs w:val="22"/>
        </w:rPr>
        <w:t xml:space="preserve">soldadas por sistema </w:t>
      </w:r>
      <w:proofErr w:type="spellStart"/>
      <w:r w:rsidRPr="00875AE2">
        <w:rPr>
          <w:rFonts w:ascii="Calibri" w:hAnsi="Calibri" w:cs="Arial"/>
          <w:sz w:val="22"/>
          <w:szCs w:val="22"/>
        </w:rPr>
        <w:t>Mig</w:t>
      </w:r>
      <w:proofErr w:type="spellEnd"/>
      <w:r w:rsidRPr="00875AE2">
        <w:rPr>
          <w:rFonts w:ascii="Calibri" w:hAnsi="Calibri" w:cs="Arial"/>
          <w:sz w:val="22"/>
          <w:szCs w:val="22"/>
        </w:rPr>
        <w:t xml:space="preserve">. </w:t>
      </w:r>
    </w:p>
    <w:p w:rsidR="00875AE2" w:rsidRDefault="00875AE2" w:rsidP="00875AE2">
      <w:pPr>
        <w:rPr>
          <w:rFonts w:ascii="Calibri" w:hAnsi="Calibri" w:cs="Arial"/>
          <w:sz w:val="22"/>
          <w:szCs w:val="22"/>
        </w:rPr>
      </w:pPr>
    </w:p>
    <w:p w:rsidR="00875AE2" w:rsidRPr="00875AE2" w:rsidRDefault="00875AE2" w:rsidP="00875AE2">
      <w:pPr>
        <w:rPr>
          <w:rFonts w:ascii="Calibri" w:hAnsi="Calibri" w:cs="Arial"/>
          <w:sz w:val="22"/>
          <w:szCs w:val="22"/>
        </w:rPr>
      </w:pPr>
      <w:proofErr w:type="gramStart"/>
      <w:r w:rsidRPr="00875AE2">
        <w:rPr>
          <w:rFonts w:ascii="Calibri" w:hAnsi="Calibri" w:cs="Arial"/>
          <w:sz w:val="22"/>
          <w:szCs w:val="22"/>
        </w:rPr>
        <w:t>Travamento entre as</w:t>
      </w:r>
      <w:r>
        <w:rPr>
          <w:rFonts w:ascii="Calibri" w:hAnsi="Calibri" w:cs="Arial"/>
          <w:sz w:val="22"/>
          <w:szCs w:val="22"/>
        </w:rPr>
        <w:t xml:space="preserve"> vigas através de cintas em de </w:t>
      </w:r>
      <w:r w:rsidRPr="00875AE2">
        <w:rPr>
          <w:rFonts w:ascii="Calibri" w:hAnsi="Calibri" w:cs="Arial"/>
          <w:sz w:val="22"/>
          <w:szCs w:val="22"/>
        </w:rPr>
        <w:t>chapa 3/16”</w:t>
      </w:r>
      <w:proofErr w:type="gramEnd"/>
      <w:r w:rsidRPr="00875AE2">
        <w:rPr>
          <w:rFonts w:ascii="Calibri" w:hAnsi="Calibri" w:cs="Arial"/>
          <w:sz w:val="22"/>
          <w:szCs w:val="22"/>
        </w:rPr>
        <w:t xml:space="preserve"> com corte especial calandradas </w:t>
      </w:r>
    </w:p>
    <w:p w:rsidR="00BA4634" w:rsidRDefault="00875AE2" w:rsidP="00875AE2">
      <w:pPr>
        <w:rPr>
          <w:rFonts w:ascii="Calibri" w:hAnsi="Calibri" w:cs="Arial"/>
          <w:sz w:val="22"/>
          <w:szCs w:val="22"/>
        </w:rPr>
      </w:pPr>
      <w:proofErr w:type="gramStart"/>
      <w:r w:rsidRPr="00875AE2">
        <w:rPr>
          <w:rFonts w:ascii="Calibri" w:hAnsi="Calibri" w:cs="Arial"/>
          <w:sz w:val="22"/>
          <w:szCs w:val="22"/>
        </w:rPr>
        <w:t>em</w:t>
      </w:r>
      <w:proofErr w:type="gramEnd"/>
      <w:r w:rsidRPr="00875AE2">
        <w:rPr>
          <w:rFonts w:ascii="Calibri" w:hAnsi="Calibri" w:cs="Arial"/>
          <w:sz w:val="22"/>
          <w:szCs w:val="22"/>
        </w:rPr>
        <w:t xml:space="preserve"> rai</w:t>
      </w:r>
      <w:r>
        <w:rPr>
          <w:rFonts w:ascii="Calibri" w:hAnsi="Calibri" w:cs="Arial"/>
          <w:sz w:val="22"/>
          <w:szCs w:val="22"/>
        </w:rPr>
        <w:t xml:space="preserve">os diversos conforme a posição </w:t>
      </w:r>
      <w:r w:rsidRPr="00875AE2">
        <w:rPr>
          <w:rFonts w:ascii="Calibri" w:hAnsi="Calibri" w:cs="Arial"/>
          <w:sz w:val="22"/>
          <w:szCs w:val="22"/>
        </w:rPr>
        <w:t>horizontal de cada cinta.</w:t>
      </w:r>
      <w:r>
        <w:rPr>
          <w:rFonts w:ascii="Calibri" w:hAnsi="Calibri" w:cs="Arial"/>
          <w:sz w:val="22"/>
          <w:szCs w:val="22"/>
        </w:rPr>
        <w:t xml:space="preserve"> </w:t>
      </w:r>
      <w:r w:rsidRPr="00875AE2">
        <w:rPr>
          <w:rFonts w:ascii="Calibri" w:hAnsi="Calibri" w:cs="Arial"/>
          <w:sz w:val="22"/>
          <w:szCs w:val="22"/>
        </w:rPr>
        <w:t xml:space="preserve">Suportes de aço fixados às cintas </w:t>
      </w:r>
      <w:r>
        <w:rPr>
          <w:rFonts w:ascii="Calibri" w:hAnsi="Calibri" w:cs="Arial"/>
          <w:sz w:val="22"/>
          <w:szCs w:val="22"/>
        </w:rPr>
        <w:t xml:space="preserve">para fixação e posicionamento </w:t>
      </w:r>
      <w:r w:rsidRPr="00875AE2">
        <w:rPr>
          <w:rFonts w:ascii="Calibri" w:hAnsi="Calibri" w:cs="Arial"/>
          <w:sz w:val="22"/>
          <w:szCs w:val="22"/>
        </w:rPr>
        <w:t xml:space="preserve">das caixas, sendo que cada suporte terá regulagem vertical </w:t>
      </w:r>
      <w:r w:rsidR="00A715AC">
        <w:rPr>
          <w:rFonts w:ascii="Calibri" w:hAnsi="Calibri" w:cs="Arial"/>
          <w:sz w:val="22"/>
          <w:szCs w:val="22"/>
        </w:rPr>
        <w:t xml:space="preserve">para as caixas de </w:t>
      </w:r>
      <w:proofErr w:type="spellStart"/>
      <w:r w:rsidR="00A715AC">
        <w:rPr>
          <w:rFonts w:ascii="Calibri" w:hAnsi="Calibri" w:cs="Arial"/>
          <w:sz w:val="22"/>
          <w:szCs w:val="22"/>
        </w:rPr>
        <w:t>back</w:t>
      </w:r>
      <w:r>
        <w:rPr>
          <w:rFonts w:ascii="Calibri" w:hAnsi="Calibri" w:cs="Arial"/>
          <w:sz w:val="22"/>
          <w:szCs w:val="22"/>
        </w:rPr>
        <w:t>light</w:t>
      </w:r>
      <w:proofErr w:type="spellEnd"/>
      <w:r>
        <w:rPr>
          <w:rFonts w:ascii="Calibri" w:hAnsi="Calibri" w:cs="Arial"/>
          <w:sz w:val="22"/>
          <w:szCs w:val="22"/>
        </w:rPr>
        <w:t xml:space="preserve"> e </w:t>
      </w:r>
      <w:r w:rsidRPr="00875AE2">
        <w:rPr>
          <w:rFonts w:ascii="Calibri" w:hAnsi="Calibri" w:cs="Arial"/>
          <w:sz w:val="22"/>
          <w:szCs w:val="22"/>
        </w:rPr>
        <w:t>monitores.</w:t>
      </w:r>
    </w:p>
    <w:p w:rsidR="003E6B02" w:rsidRDefault="003E6B02" w:rsidP="00875AE2">
      <w:pPr>
        <w:rPr>
          <w:rFonts w:ascii="Calibri" w:hAnsi="Calibri" w:cs="Arial"/>
          <w:sz w:val="22"/>
          <w:szCs w:val="22"/>
        </w:rPr>
      </w:pPr>
    </w:p>
    <w:p w:rsidR="003E6B02" w:rsidRDefault="003E6B02" w:rsidP="003E6B02">
      <w:pPr>
        <w:rPr>
          <w:rFonts w:ascii="Calibri" w:hAnsi="Calibri" w:cs="Arial"/>
          <w:sz w:val="22"/>
          <w:szCs w:val="22"/>
        </w:rPr>
      </w:pPr>
      <w:r w:rsidRPr="003E6B02">
        <w:rPr>
          <w:rFonts w:ascii="Calibri" w:hAnsi="Calibri" w:cs="Arial"/>
          <w:sz w:val="22"/>
          <w:szCs w:val="22"/>
        </w:rPr>
        <w:t>Sup</w:t>
      </w:r>
      <w:r>
        <w:rPr>
          <w:rFonts w:ascii="Calibri" w:hAnsi="Calibri" w:cs="Arial"/>
          <w:sz w:val="22"/>
          <w:szCs w:val="22"/>
        </w:rPr>
        <w:t xml:space="preserve">ortes de aço fixados às cintas </w:t>
      </w:r>
      <w:r w:rsidRPr="003E6B02">
        <w:rPr>
          <w:rFonts w:ascii="Calibri" w:hAnsi="Calibri" w:cs="Arial"/>
          <w:sz w:val="22"/>
          <w:szCs w:val="22"/>
        </w:rPr>
        <w:t xml:space="preserve">para fixação e posicionamento das caixas, sendo que cada suporte terá regulagem vertical </w:t>
      </w:r>
      <w:r w:rsidR="00A715AC">
        <w:rPr>
          <w:rFonts w:ascii="Calibri" w:hAnsi="Calibri" w:cs="Arial"/>
          <w:sz w:val="22"/>
          <w:szCs w:val="22"/>
        </w:rPr>
        <w:t xml:space="preserve">para as caixas de </w:t>
      </w:r>
      <w:proofErr w:type="spellStart"/>
      <w:r w:rsidR="00A715AC">
        <w:rPr>
          <w:rFonts w:ascii="Calibri" w:hAnsi="Calibri" w:cs="Arial"/>
          <w:sz w:val="22"/>
          <w:szCs w:val="22"/>
        </w:rPr>
        <w:t>back</w:t>
      </w:r>
      <w:r>
        <w:rPr>
          <w:rFonts w:ascii="Calibri" w:hAnsi="Calibri" w:cs="Arial"/>
          <w:sz w:val="22"/>
          <w:szCs w:val="22"/>
        </w:rPr>
        <w:t>light</w:t>
      </w:r>
      <w:proofErr w:type="spellEnd"/>
      <w:r>
        <w:rPr>
          <w:rFonts w:ascii="Calibri" w:hAnsi="Calibri" w:cs="Arial"/>
          <w:sz w:val="22"/>
          <w:szCs w:val="22"/>
        </w:rPr>
        <w:t xml:space="preserve"> e </w:t>
      </w:r>
      <w:r w:rsidRPr="003E6B02">
        <w:rPr>
          <w:rFonts w:ascii="Calibri" w:hAnsi="Calibri" w:cs="Arial"/>
          <w:sz w:val="22"/>
          <w:szCs w:val="22"/>
        </w:rPr>
        <w:t>monitores.</w:t>
      </w:r>
    </w:p>
    <w:p w:rsidR="00875AE2" w:rsidRDefault="00875AE2" w:rsidP="00875AE2">
      <w:pPr>
        <w:rPr>
          <w:rFonts w:ascii="Calibri" w:hAnsi="Calibri" w:cs="Arial"/>
          <w:sz w:val="22"/>
          <w:szCs w:val="22"/>
        </w:rPr>
      </w:pPr>
    </w:p>
    <w:p w:rsidR="003E6B02" w:rsidRDefault="003E6B02" w:rsidP="003E6B02">
      <w:pPr>
        <w:rPr>
          <w:rFonts w:ascii="Calibri" w:hAnsi="Calibri" w:cs="Arial"/>
          <w:sz w:val="22"/>
          <w:szCs w:val="22"/>
        </w:rPr>
      </w:pPr>
      <w:r w:rsidRPr="003E6B02">
        <w:rPr>
          <w:rFonts w:ascii="Calibri" w:hAnsi="Calibri" w:cs="Arial"/>
          <w:sz w:val="22"/>
          <w:szCs w:val="22"/>
        </w:rPr>
        <w:t xml:space="preserve">Caixas de </w:t>
      </w:r>
      <w:proofErr w:type="spellStart"/>
      <w:r w:rsidRPr="003E6B02">
        <w:rPr>
          <w:rFonts w:ascii="Calibri" w:hAnsi="Calibri" w:cs="Arial"/>
          <w:sz w:val="22"/>
          <w:szCs w:val="22"/>
        </w:rPr>
        <w:t>Back</w:t>
      </w:r>
      <w:r>
        <w:rPr>
          <w:rFonts w:ascii="Calibri" w:hAnsi="Calibri" w:cs="Arial"/>
          <w:sz w:val="22"/>
          <w:szCs w:val="22"/>
        </w:rPr>
        <w:t>lights</w:t>
      </w:r>
      <w:proofErr w:type="spellEnd"/>
      <w:r>
        <w:rPr>
          <w:rFonts w:ascii="Calibri" w:hAnsi="Calibri" w:cs="Arial"/>
          <w:sz w:val="22"/>
          <w:szCs w:val="22"/>
        </w:rPr>
        <w:t xml:space="preserve"> confeccionados em chapa BWG </w:t>
      </w:r>
      <w:r w:rsidRPr="003E6B02">
        <w:rPr>
          <w:rFonts w:ascii="Calibri" w:hAnsi="Calibri" w:cs="Arial"/>
          <w:sz w:val="22"/>
          <w:szCs w:val="22"/>
        </w:rPr>
        <w:t>galvani</w:t>
      </w:r>
      <w:r>
        <w:rPr>
          <w:rFonts w:ascii="Calibri" w:hAnsi="Calibri" w:cs="Arial"/>
          <w:sz w:val="22"/>
          <w:szCs w:val="22"/>
        </w:rPr>
        <w:t xml:space="preserve">zada de bitola 22 recortadas </w:t>
      </w:r>
      <w:proofErr w:type="gramStart"/>
      <w:r>
        <w:rPr>
          <w:rFonts w:ascii="Calibri" w:hAnsi="Calibri" w:cs="Arial"/>
          <w:sz w:val="22"/>
          <w:szCs w:val="22"/>
        </w:rPr>
        <w:t>à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3E6B02">
        <w:rPr>
          <w:rFonts w:ascii="Calibri" w:hAnsi="Calibri" w:cs="Arial"/>
          <w:sz w:val="22"/>
          <w:szCs w:val="22"/>
        </w:rPr>
        <w:t>laser d</w:t>
      </w:r>
      <w:r>
        <w:rPr>
          <w:rFonts w:ascii="Calibri" w:hAnsi="Calibri" w:cs="Arial"/>
          <w:sz w:val="22"/>
          <w:szCs w:val="22"/>
        </w:rPr>
        <w:t xml:space="preserve">obradas com junções em solda a </w:t>
      </w:r>
      <w:r w:rsidRPr="003E6B02">
        <w:rPr>
          <w:rFonts w:ascii="Calibri" w:hAnsi="Calibri" w:cs="Arial"/>
          <w:sz w:val="22"/>
          <w:szCs w:val="22"/>
        </w:rPr>
        <w:t>ponto. Fech</w:t>
      </w:r>
      <w:r w:rsidR="00A715AC">
        <w:rPr>
          <w:rFonts w:ascii="Calibri" w:hAnsi="Calibri" w:cs="Arial"/>
          <w:sz w:val="22"/>
          <w:szCs w:val="22"/>
        </w:rPr>
        <w:t xml:space="preserve">amento frontal das caixas </w:t>
      </w:r>
      <w:proofErr w:type="spellStart"/>
      <w:r w:rsidR="00A715AC">
        <w:rPr>
          <w:rFonts w:ascii="Calibri" w:hAnsi="Calibri" w:cs="Arial"/>
          <w:sz w:val="22"/>
          <w:szCs w:val="22"/>
        </w:rPr>
        <w:t>back</w:t>
      </w:r>
      <w:r w:rsidRPr="003E6B02">
        <w:rPr>
          <w:rFonts w:ascii="Calibri" w:hAnsi="Calibri" w:cs="Arial"/>
          <w:sz w:val="22"/>
          <w:szCs w:val="22"/>
        </w:rPr>
        <w:t>light</w:t>
      </w:r>
      <w:proofErr w:type="spellEnd"/>
      <w:r w:rsidRPr="003E6B02">
        <w:rPr>
          <w:rFonts w:ascii="Calibri" w:hAnsi="Calibri" w:cs="Arial"/>
          <w:sz w:val="22"/>
          <w:szCs w:val="22"/>
        </w:rPr>
        <w:t xml:space="preserve"> em plac</w:t>
      </w:r>
      <w:r>
        <w:rPr>
          <w:rFonts w:ascii="Calibri" w:hAnsi="Calibri" w:cs="Arial"/>
          <w:sz w:val="22"/>
          <w:szCs w:val="22"/>
        </w:rPr>
        <w:t xml:space="preserve">as de acrílico LGP especial de </w:t>
      </w:r>
      <w:r w:rsidRPr="003E6B02">
        <w:rPr>
          <w:rFonts w:ascii="Calibri" w:hAnsi="Calibri" w:cs="Arial"/>
          <w:sz w:val="22"/>
          <w:szCs w:val="22"/>
        </w:rPr>
        <w:t xml:space="preserve">espessura de </w:t>
      </w:r>
      <w:proofErr w:type="gramStart"/>
      <w:r w:rsidRPr="003E6B02">
        <w:rPr>
          <w:rFonts w:ascii="Calibri" w:hAnsi="Calibri" w:cs="Arial"/>
          <w:sz w:val="22"/>
          <w:szCs w:val="22"/>
        </w:rPr>
        <w:t>4m</w:t>
      </w:r>
      <w:r>
        <w:rPr>
          <w:rFonts w:ascii="Calibri" w:hAnsi="Calibri" w:cs="Arial"/>
          <w:sz w:val="22"/>
          <w:szCs w:val="22"/>
        </w:rPr>
        <w:t>m</w:t>
      </w:r>
      <w:proofErr w:type="gramEnd"/>
      <w:r>
        <w:rPr>
          <w:rFonts w:ascii="Calibri" w:hAnsi="Calibri" w:cs="Arial"/>
          <w:sz w:val="22"/>
          <w:szCs w:val="22"/>
        </w:rPr>
        <w:t xml:space="preserve"> com gravação de micro pontos </w:t>
      </w:r>
      <w:r w:rsidRPr="003E6B02">
        <w:rPr>
          <w:rFonts w:ascii="Calibri" w:hAnsi="Calibri" w:cs="Arial"/>
          <w:sz w:val="22"/>
          <w:szCs w:val="22"/>
        </w:rPr>
        <w:t>difusores. Iluminaçã</w:t>
      </w:r>
      <w:r>
        <w:rPr>
          <w:rFonts w:ascii="Calibri" w:hAnsi="Calibri" w:cs="Arial"/>
          <w:sz w:val="22"/>
          <w:szCs w:val="22"/>
        </w:rPr>
        <w:t xml:space="preserve">o indireta em todo o perímetro </w:t>
      </w:r>
      <w:r w:rsidRPr="003E6B02">
        <w:rPr>
          <w:rFonts w:ascii="Calibri" w:hAnsi="Calibri" w:cs="Arial"/>
          <w:sz w:val="22"/>
          <w:szCs w:val="22"/>
        </w:rPr>
        <w:t xml:space="preserve">por </w:t>
      </w:r>
      <w:proofErr w:type="gramStart"/>
      <w:r w:rsidRPr="003E6B02">
        <w:rPr>
          <w:rFonts w:ascii="Calibri" w:hAnsi="Calibri" w:cs="Arial"/>
          <w:sz w:val="22"/>
          <w:szCs w:val="22"/>
        </w:rPr>
        <w:t>meio lâmpada</w:t>
      </w:r>
      <w:proofErr w:type="gramEnd"/>
      <w:r w:rsidRPr="003E6B02">
        <w:rPr>
          <w:rFonts w:ascii="Calibri" w:hAnsi="Calibri" w:cs="Arial"/>
          <w:sz w:val="22"/>
          <w:szCs w:val="22"/>
        </w:rPr>
        <w:t xml:space="preserve"> d</w:t>
      </w:r>
      <w:r>
        <w:rPr>
          <w:rFonts w:ascii="Calibri" w:hAnsi="Calibri" w:cs="Arial"/>
          <w:sz w:val="22"/>
          <w:szCs w:val="22"/>
        </w:rPr>
        <w:t xml:space="preserve">e </w:t>
      </w:r>
      <w:proofErr w:type="spellStart"/>
      <w:r>
        <w:rPr>
          <w:rFonts w:ascii="Calibri" w:hAnsi="Calibri" w:cs="Arial"/>
          <w:sz w:val="22"/>
          <w:szCs w:val="22"/>
        </w:rPr>
        <w:t>Leds</w:t>
      </w:r>
      <w:proofErr w:type="spellEnd"/>
      <w:r>
        <w:rPr>
          <w:rFonts w:ascii="Calibri" w:hAnsi="Calibri" w:cs="Arial"/>
          <w:sz w:val="22"/>
          <w:szCs w:val="22"/>
        </w:rPr>
        <w:t xml:space="preserve"> em barra branca fria de </w:t>
      </w:r>
      <w:r w:rsidRPr="003E6B02">
        <w:rPr>
          <w:rFonts w:ascii="Calibri" w:hAnsi="Calibri" w:cs="Arial"/>
          <w:sz w:val="22"/>
          <w:szCs w:val="22"/>
        </w:rPr>
        <w:t>alto brilho 550 lumens</w:t>
      </w:r>
      <w:r>
        <w:rPr>
          <w:rFonts w:ascii="Calibri" w:hAnsi="Calibri" w:cs="Arial"/>
          <w:sz w:val="22"/>
          <w:szCs w:val="22"/>
        </w:rPr>
        <w:t xml:space="preserve"> 12 volts com potencia de 28,8 </w:t>
      </w:r>
      <w:r w:rsidRPr="003E6B02">
        <w:rPr>
          <w:rFonts w:ascii="Calibri" w:hAnsi="Calibri" w:cs="Arial"/>
          <w:sz w:val="22"/>
          <w:szCs w:val="22"/>
        </w:rPr>
        <w:t>W por metro.</w:t>
      </w:r>
    </w:p>
    <w:p w:rsidR="003E6B02" w:rsidRDefault="003E6B02" w:rsidP="003E6B02">
      <w:pPr>
        <w:rPr>
          <w:rFonts w:ascii="Calibri" w:hAnsi="Calibri" w:cs="Arial"/>
          <w:sz w:val="22"/>
          <w:szCs w:val="22"/>
        </w:rPr>
      </w:pPr>
    </w:p>
    <w:p w:rsidR="003E6B02" w:rsidRDefault="003E6B02" w:rsidP="003E6B02">
      <w:pPr>
        <w:rPr>
          <w:rFonts w:ascii="Calibri" w:hAnsi="Calibri" w:cs="Arial"/>
          <w:sz w:val="22"/>
          <w:szCs w:val="22"/>
        </w:rPr>
      </w:pPr>
      <w:r w:rsidRPr="003E6B02">
        <w:rPr>
          <w:rFonts w:ascii="Calibri" w:hAnsi="Calibri" w:cs="Arial"/>
          <w:sz w:val="22"/>
          <w:szCs w:val="22"/>
        </w:rPr>
        <w:t>Caixas dos monit</w:t>
      </w:r>
      <w:r>
        <w:rPr>
          <w:rFonts w:ascii="Calibri" w:hAnsi="Calibri" w:cs="Arial"/>
          <w:sz w:val="22"/>
          <w:szCs w:val="22"/>
        </w:rPr>
        <w:t xml:space="preserve">ores com tela </w:t>
      </w:r>
      <w:proofErr w:type="spellStart"/>
      <w:r w:rsidR="00FF76C0">
        <w:rPr>
          <w:rFonts w:ascii="Calibri" w:hAnsi="Calibri" w:cs="Arial"/>
          <w:sz w:val="22"/>
          <w:szCs w:val="22"/>
        </w:rPr>
        <w:t>led</w:t>
      </w:r>
      <w:proofErr w:type="spellEnd"/>
      <w:r>
        <w:rPr>
          <w:rFonts w:ascii="Calibri" w:hAnsi="Calibri" w:cs="Arial"/>
          <w:sz w:val="22"/>
          <w:szCs w:val="22"/>
        </w:rPr>
        <w:t xml:space="preserve"> em chapa BWG </w:t>
      </w:r>
      <w:r w:rsidRPr="003E6B02">
        <w:rPr>
          <w:rFonts w:ascii="Calibri" w:hAnsi="Calibri" w:cs="Arial"/>
          <w:sz w:val="22"/>
          <w:szCs w:val="22"/>
        </w:rPr>
        <w:t>galvanizada modeladas</w:t>
      </w:r>
      <w:r>
        <w:rPr>
          <w:rFonts w:ascii="Calibri" w:hAnsi="Calibri" w:cs="Arial"/>
          <w:sz w:val="22"/>
          <w:szCs w:val="22"/>
        </w:rPr>
        <w:t xml:space="preserve"> conforme as características e </w:t>
      </w:r>
      <w:r w:rsidRPr="003E6B02">
        <w:rPr>
          <w:rFonts w:ascii="Calibri" w:hAnsi="Calibri" w:cs="Arial"/>
          <w:sz w:val="22"/>
          <w:szCs w:val="22"/>
        </w:rPr>
        <w:t>dimensões de cada monitor.</w:t>
      </w:r>
    </w:p>
    <w:p w:rsidR="003E6B02" w:rsidRDefault="003E6B02" w:rsidP="003E6B02">
      <w:pPr>
        <w:rPr>
          <w:rFonts w:ascii="Calibri" w:hAnsi="Calibri" w:cs="Arial"/>
          <w:sz w:val="22"/>
          <w:szCs w:val="22"/>
        </w:rPr>
      </w:pPr>
    </w:p>
    <w:p w:rsidR="00875AE2" w:rsidRPr="00875AE2" w:rsidRDefault="00875AE2" w:rsidP="00875AE2">
      <w:pPr>
        <w:rPr>
          <w:rFonts w:ascii="Calibri" w:hAnsi="Calibri" w:cs="Arial"/>
          <w:sz w:val="22"/>
          <w:szCs w:val="22"/>
        </w:rPr>
      </w:pPr>
      <w:r w:rsidRPr="00875AE2">
        <w:rPr>
          <w:rFonts w:ascii="Calibri" w:hAnsi="Calibri" w:cs="Arial"/>
          <w:sz w:val="22"/>
          <w:szCs w:val="22"/>
        </w:rPr>
        <w:t>Acabamento da base</w:t>
      </w:r>
      <w:r>
        <w:rPr>
          <w:rFonts w:ascii="Calibri" w:hAnsi="Calibri" w:cs="Arial"/>
          <w:sz w:val="22"/>
          <w:szCs w:val="22"/>
        </w:rPr>
        <w:t xml:space="preserve"> interna da árvore dividido em </w:t>
      </w:r>
      <w:r w:rsidRPr="00875AE2">
        <w:rPr>
          <w:rFonts w:ascii="Calibri" w:hAnsi="Calibri" w:cs="Arial"/>
          <w:sz w:val="22"/>
          <w:szCs w:val="22"/>
        </w:rPr>
        <w:t xml:space="preserve">seis partes confeccionadas em chapa galvanizada </w:t>
      </w:r>
    </w:p>
    <w:p w:rsidR="00875AE2" w:rsidRDefault="00875AE2" w:rsidP="00875AE2">
      <w:pPr>
        <w:rPr>
          <w:rFonts w:ascii="Calibri" w:hAnsi="Calibri" w:cs="Arial"/>
          <w:sz w:val="22"/>
          <w:szCs w:val="22"/>
        </w:rPr>
      </w:pPr>
      <w:r w:rsidRPr="00875AE2">
        <w:rPr>
          <w:rFonts w:ascii="Calibri" w:hAnsi="Calibri" w:cs="Arial"/>
          <w:sz w:val="22"/>
          <w:szCs w:val="22"/>
        </w:rPr>
        <w:t>BWG modelad</w:t>
      </w:r>
      <w:r>
        <w:rPr>
          <w:rFonts w:ascii="Calibri" w:hAnsi="Calibri" w:cs="Arial"/>
          <w:sz w:val="22"/>
          <w:szCs w:val="22"/>
        </w:rPr>
        <w:t xml:space="preserve">as com proteção </w:t>
      </w:r>
      <w:proofErr w:type="gramStart"/>
      <w:r>
        <w:rPr>
          <w:rFonts w:ascii="Calibri" w:hAnsi="Calibri" w:cs="Arial"/>
          <w:sz w:val="22"/>
          <w:szCs w:val="22"/>
        </w:rPr>
        <w:t>anti corrosiva</w:t>
      </w:r>
      <w:proofErr w:type="gramEnd"/>
      <w:r>
        <w:rPr>
          <w:rFonts w:ascii="Calibri" w:hAnsi="Calibri" w:cs="Arial"/>
          <w:sz w:val="22"/>
          <w:szCs w:val="22"/>
        </w:rPr>
        <w:t xml:space="preserve">. </w:t>
      </w:r>
      <w:r w:rsidRPr="00875AE2">
        <w:rPr>
          <w:rFonts w:ascii="Calibri" w:hAnsi="Calibri" w:cs="Arial"/>
          <w:sz w:val="22"/>
          <w:szCs w:val="22"/>
        </w:rPr>
        <w:t>Todas as peças terão acabamento em pintura sintética automotiva na cor cinza.</w:t>
      </w:r>
    </w:p>
    <w:p w:rsidR="00875AE2" w:rsidRPr="00875AE2" w:rsidRDefault="00875AE2" w:rsidP="00875AE2">
      <w:pPr>
        <w:rPr>
          <w:rFonts w:ascii="Calibri" w:hAnsi="Calibri" w:cs="Arial"/>
          <w:sz w:val="22"/>
          <w:szCs w:val="22"/>
        </w:rPr>
      </w:pPr>
    </w:p>
    <w:p w:rsidR="00875AE2" w:rsidRPr="00875AE2" w:rsidRDefault="00875AE2" w:rsidP="00875AE2">
      <w:pPr>
        <w:rPr>
          <w:rFonts w:ascii="Calibri" w:hAnsi="Calibri" w:cs="Arial"/>
          <w:sz w:val="22"/>
          <w:szCs w:val="22"/>
        </w:rPr>
      </w:pPr>
      <w:r w:rsidRPr="00875AE2">
        <w:rPr>
          <w:rFonts w:ascii="Calibri" w:hAnsi="Calibri" w:cs="Arial"/>
          <w:sz w:val="22"/>
          <w:szCs w:val="22"/>
        </w:rPr>
        <w:t xml:space="preserve">Fixação do conjunto ao piso por meio de </w:t>
      </w:r>
      <w:proofErr w:type="spellStart"/>
      <w:r w:rsidRPr="00875AE2">
        <w:rPr>
          <w:rFonts w:ascii="Calibri" w:hAnsi="Calibri" w:cs="Arial"/>
          <w:sz w:val="22"/>
          <w:szCs w:val="22"/>
        </w:rPr>
        <w:t>chumbadores</w:t>
      </w:r>
      <w:proofErr w:type="spellEnd"/>
      <w:r w:rsidRPr="00875AE2">
        <w:rPr>
          <w:rFonts w:ascii="Calibri" w:hAnsi="Calibri" w:cs="Arial"/>
          <w:sz w:val="22"/>
          <w:szCs w:val="22"/>
        </w:rPr>
        <w:t xml:space="preserve"> metálicos ti</w:t>
      </w:r>
      <w:r>
        <w:rPr>
          <w:rFonts w:ascii="Calibri" w:hAnsi="Calibri" w:cs="Arial"/>
          <w:sz w:val="22"/>
          <w:szCs w:val="22"/>
        </w:rPr>
        <w:t xml:space="preserve">po </w:t>
      </w:r>
      <w:proofErr w:type="spellStart"/>
      <w:r>
        <w:rPr>
          <w:rFonts w:ascii="Calibri" w:hAnsi="Calibri" w:cs="Arial"/>
          <w:sz w:val="22"/>
          <w:szCs w:val="22"/>
        </w:rPr>
        <w:t>Walsiwa</w:t>
      </w:r>
      <w:proofErr w:type="spellEnd"/>
      <w:r>
        <w:rPr>
          <w:rFonts w:ascii="Calibri" w:hAnsi="Calibri" w:cs="Arial"/>
          <w:sz w:val="22"/>
          <w:szCs w:val="22"/>
        </w:rPr>
        <w:t xml:space="preserve"> de 10 mm de </w:t>
      </w:r>
      <w:r w:rsidRPr="00875AE2">
        <w:rPr>
          <w:rFonts w:ascii="Calibri" w:hAnsi="Calibri" w:cs="Arial"/>
          <w:sz w:val="22"/>
          <w:szCs w:val="22"/>
        </w:rPr>
        <w:t>diâmetro em cada pé das vigas verticais.</w:t>
      </w:r>
    </w:p>
    <w:p w:rsidR="0041322D" w:rsidRDefault="0041322D" w:rsidP="00411C6C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="00A715AC" w:rsidRPr="00A715AC" w:rsidRDefault="00A715AC" w:rsidP="00411C6C">
      <w:pPr>
        <w:ind w:left="705" w:hanging="705"/>
        <w:jc w:val="both"/>
        <w:rPr>
          <w:rFonts w:ascii="Calibri" w:hAnsi="Calibri" w:cs="Calibri"/>
          <w:b/>
          <w:sz w:val="22"/>
          <w:szCs w:val="22"/>
        </w:rPr>
      </w:pPr>
      <w:r w:rsidRPr="00A715AC">
        <w:rPr>
          <w:rFonts w:ascii="Calibri" w:hAnsi="Calibri" w:cs="Calibri"/>
          <w:b/>
          <w:sz w:val="22"/>
          <w:szCs w:val="22"/>
        </w:rPr>
        <w:t>Impressão:</w:t>
      </w:r>
    </w:p>
    <w:p w:rsidR="00A715AC" w:rsidRDefault="00A715AC" w:rsidP="00411C6C">
      <w:pPr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="00A715AC" w:rsidRDefault="00A715AC" w:rsidP="00A715AC">
      <w:pPr>
        <w:rPr>
          <w:rFonts w:ascii="Calibri" w:hAnsi="Calibri" w:cs="Arial"/>
          <w:sz w:val="22"/>
          <w:szCs w:val="22"/>
        </w:rPr>
      </w:pPr>
      <w:r w:rsidRPr="003E6B02">
        <w:rPr>
          <w:rFonts w:ascii="Calibri" w:hAnsi="Calibri" w:cs="Arial"/>
          <w:sz w:val="22"/>
          <w:szCs w:val="22"/>
        </w:rPr>
        <w:t>Imagens apli</w:t>
      </w:r>
      <w:r>
        <w:rPr>
          <w:rFonts w:ascii="Calibri" w:hAnsi="Calibri" w:cs="Arial"/>
          <w:sz w:val="22"/>
          <w:szCs w:val="22"/>
        </w:rPr>
        <w:t>cadas com impressão digital UV</w:t>
      </w:r>
      <w:proofErr w:type="gramStart"/>
      <w:r>
        <w:rPr>
          <w:rFonts w:ascii="Calibri" w:hAnsi="Calibri" w:cs="Arial"/>
          <w:sz w:val="22"/>
          <w:szCs w:val="22"/>
        </w:rPr>
        <w:t xml:space="preserve">  </w:t>
      </w:r>
      <w:proofErr w:type="gramEnd"/>
      <w:r w:rsidRPr="003E6B02">
        <w:rPr>
          <w:rFonts w:ascii="Calibri" w:hAnsi="Calibri" w:cs="Arial"/>
          <w:sz w:val="22"/>
          <w:szCs w:val="22"/>
        </w:rPr>
        <w:t>alta resolu</w:t>
      </w:r>
      <w:r>
        <w:rPr>
          <w:rFonts w:ascii="Calibri" w:hAnsi="Calibri" w:cs="Arial"/>
          <w:sz w:val="22"/>
          <w:szCs w:val="22"/>
        </w:rPr>
        <w:t xml:space="preserve">ção com perfil para </w:t>
      </w:r>
      <w:proofErr w:type="spellStart"/>
      <w:r>
        <w:rPr>
          <w:rFonts w:ascii="Calibri" w:hAnsi="Calibri" w:cs="Arial"/>
          <w:sz w:val="22"/>
          <w:szCs w:val="22"/>
        </w:rPr>
        <w:t>backlight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3E6B02">
        <w:rPr>
          <w:rFonts w:ascii="Calibri" w:hAnsi="Calibri" w:cs="Arial"/>
          <w:sz w:val="22"/>
          <w:szCs w:val="22"/>
        </w:rPr>
        <w:t>diretamente em</w:t>
      </w:r>
      <w:r>
        <w:rPr>
          <w:rFonts w:ascii="Calibri" w:hAnsi="Calibri" w:cs="Arial"/>
          <w:sz w:val="22"/>
          <w:szCs w:val="22"/>
        </w:rPr>
        <w:t xml:space="preserve"> placas de policarbonato </w:t>
      </w:r>
      <w:proofErr w:type="spellStart"/>
      <w:r>
        <w:rPr>
          <w:rFonts w:ascii="Calibri" w:hAnsi="Calibri" w:cs="Arial"/>
          <w:sz w:val="22"/>
          <w:szCs w:val="22"/>
        </w:rPr>
        <w:t>Lexan</w:t>
      </w:r>
      <w:proofErr w:type="spellEnd"/>
      <w:r>
        <w:rPr>
          <w:rFonts w:ascii="Calibri" w:hAnsi="Calibri" w:cs="Arial"/>
          <w:sz w:val="22"/>
          <w:szCs w:val="22"/>
        </w:rPr>
        <w:t xml:space="preserve">  </w:t>
      </w:r>
      <w:r w:rsidRPr="003E6B02">
        <w:rPr>
          <w:rFonts w:ascii="Calibri" w:hAnsi="Calibri" w:cs="Arial"/>
          <w:sz w:val="22"/>
          <w:szCs w:val="22"/>
        </w:rPr>
        <w:t>de 1</w:t>
      </w:r>
      <w:r>
        <w:rPr>
          <w:rFonts w:ascii="Calibri" w:hAnsi="Calibri" w:cs="Arial"/>
          <w:sz w:val="22"/>
          <w:szCs w:val="22"/>
        </w:rPr>
        <w:t>mm de espessura</w:t>
      </w:r>
      <w:r w:rsidR="00FF76C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DE5D15">
        <w:rPr>
          <w:rFonts w:ascii="Calibri" w:hAnsi="Calibri" w:cs="Arial"/>
          <w:sz w:val="22"/>
          <w:szCs w:val="22"/>
        </w:rPr>
        <w:t>Segundo a tabela abaixo e também o projeto anexado:</w:t>
      </w:r>
    </w:p>
    <w:p w:rsidR="00DE5D15" w:rsidRDefault="00DE5D15" w:rsidP="00A715AC">
      <w:pPr>
        <w:rPr>
          <w:rFonts w:ascii="Calibri" w:hAnsi="Calibri" w:cs="Arial"/>
          <w:sz w:val="22"/>
          <w:szCs w:val="22"/>
        </w:rPr>
      </w:pPr>
    </w:p>
    <w:p w:rsidR="00DE5D15" w:rsidRDefault="00DE5D15" w:rsidP="00A715AC">
      <w:pPr>
        <w:rPr>
          <w:rFonts w:ascii="Calibri" w:hAnsi="Calibri" w:cs="Arial"/>
          <w:sz w:val="22"/>
          <w:szCs w:val="22"/>
        </w:rPr>
      </w:pPr>
    </w:p>
    <w:p w:rsidR="00DE5D15" w:rsidRDefault="00DE5D15" w:rsidP="00A715AC">
      <w:pPr>
        <w:rPr>
          <w:rFonts w:ascii="Calibri" w:hAnsi="Calibri" w:cs="Arial"/>
          <w:sz w:val="22"/>
          <w:szCs w:val="22"/>
        </w:rPr>
      </w:pPr>
    </w:p>
    <w:p w:rsidR="00DE5D15" w:rsidRDefault="00DE5D15" w:rsidP="00A715AC">
      <w:pPr>
        <w:rPr>
          <w:rFonts w:ascii="Calibri" w:hAnsi="Calibri" w:cs="Arial"/>
          <w:sz w:val="22"/>
          <w:szCs w:val="22"/>
        </w:rPr>
      </w:pPr>
    </w:p>
    <w:tbl>
      <w:tblPr>
        <w:tblW w:w="4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500"/>
      </w:tblGrid>
      <w:tr w:rsidR="00DE5D15" w:rsidRPr="00DE5D15" w:rsidTr="00DE5D15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15" w:rsidRPr="00DE5D15" w:rsidRDefault="00DE5D15" w:rsidP="00DE5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15" w:rsidRPr="00DE5D15" w:rsidRDefault="00DE5D15" w:rsidP="00DE5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Impressão - 55x40cm</w:t>
            </w:r>
          </w:p>
        </w:tc>
      </w:tr>
      <w:tr w:rsidR="00DE5D15" w:rsidRPr="00DE5D15" w:rsidTr="00DE5D1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15" w:rsidRPr="00DE5D15" w:rsidRDefault="00DE5D15" w:rsidP="00DE5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15" w:rsidRPr="00DE5D15" w:rsidRDefault="00DE5D15" w:rsidP="00DE5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Impressão - 55x35cm</w:t>
            </w:r>
          </w:p>
        </w:tc>
      </w:tr>
      <w:tr w:rsidR="00DE5D15" w:rsidRPr="00DE5D15" w:rsidTr="00DE5D1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15" w:rsidRPr="00DE5D15" w:rsidRDefault="00DE5D15" w:rsidP="00DE5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15" w:rsidRPr="00DE5D15" w:rsidRDefault="00DE5D15" w:rsidP="00DE5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Impressão - 65x50cm</w:t>
            </w:r>
          </w:p>
        </w:tc>
      </w:tr>
      <w:tr w:rsidR="00DE5D15" w:rsidRPr="00DE5D15" w:rsidTr="00DE5D1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15" w:rsidRPr="00DE5D15" w:rsidRDefault="00DE5D15" w:rsidP="00DE5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15" w:rsidRPr="00DE5D15" w:rsidRDefault="00DE5D15" w:rsidP="00DE5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Impressão - 75x46cm</w:t>
            </w:r>
          </w:p>
        </w:tc>
      </w:tr>
      <w:tr w:rsidR="00DE5D15" w:rsidRPr="00DE5D15" w:rsidTr="00DE5D1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15" w:rsidRPr="00DE5D15" w:rsidRDefault="00DE5D15" w:rsidP="00DE5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15" w:rsidRPr="00DE5D15" w:rsidRDefault="00DE5D15" w:rsidP="00DE5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 xml:space="preserve">Impressão - </w:t>
            </w:r>
            <w:proofErr w:type="gramStart"/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58x35,</w:t>
            </w:r>
            <w:proofErr w:type="gramEnd"/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5cm</w:t>
            </w:r>
          </w:p>
        </w:tc>
      </w:tr>
      <w:tr w:rsidR="00DE5D15" w:rsidRPr="00DE5D15" w:rsidTr="00DE5D1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15" w:rsidRPr="00DE5D15" w:rsidRDefault="00DE5D15" w:rsidP="00DE5D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15" w:rsidRPr="00DE5D15" w:rsidRDefault="00DE5D15" w:rsidP="00DE5D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E5D15">
              <w:rPr>
                <w:rFonts w:ascii="Calibri" w:hAnsi="Calibri"/>
                <w:color w:val="000000"/>
                <w:sz w:val="22"/>
                <w:szCs w:val="22"/>
              </w:rPr>
              <w:t>Impressão - 75x35cm</w:t>
            </w:r>
          </w:p>
        </w:tc>
      </w:tr>
    </w:tbl>
    <w:p w:rsidR="00DE5D15" w:rsidRDefault="00DE5D15" w:rsidP="00A715AC">
      <w:pPr>
        <w:rPr>
          <w:rFonts w:ascii="Calibri" w:hAnsi="Calibri" w:cs="Arial"/>
          <w:sz w:val="22"/>
          <w:szCs w:val="22"/>
        </w:rPr>
      </w:pPr>
    </w:p>
    <w:p w:rsidR="00A715AC" w:rsidRDefault="00A715AC" w:rsidP="00A715AC">
      <w:pPr>
        <w:rPr>
          <w:rFonts w:ascii="Calibri" w:hAnsi="Calibri" w:cs="Arial"/>
          <w:b/>
          <w:sz w:val="22"/>
          <w:szCs w:val="22"/>
        </w:rPr>
      </w:pPr>
    </w:p>
    <w:p w:rsidR="00A715AC" w:rsidRDefault="00A715AC" w:rsidP="00A715AC">
      <w:pPr>
        <w:rPr>
          <w:rFonts w:ascii="Calibri" w:hAnsi="Calibri" w:cs="Arial"/>
          <w:b/>
          <w:sz w:val="22"/>
          <w:szCs w:val="22"/>
        </w:rPr>
      </w:pPr>
    </w:p>
    <w:p w:rsidR="00A715AC" w:rsidRDefault="00A715AC" w:rsidP="00A715AC">
      <w:pPr>
        <w:rPr>
          <w:rFonts w:ascii="Calibri" w:hAnsi="Calibri" w:cs="Arial"/>
          <w:b/>
          <w:sz w:val="22"/>
          <w:szCs w:val="22"/>
        </w:rPr>
      </w:pPr>
    </w:p>
    <w:p w:rsidR="009B0D2E" w:rsidRPr="0041322D" w:rsidRDefault="009B0D2E" w:rsidP="00411C6C">
      <w:pPr>
        <w:pStyle w:val="Ttulo3"/>
        <w:numPr>
          <w:ilvl w:val="0"/>
          <w:numId w:val="7"/>
        </w:numPr>
        <w:ind w:left="851" w:hanging="851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>DA EXECUÇÃO DOS TRABALHOS</w:t>
      </w:r>
    </w:p>
    <w:p w:rsidR="009B0D2E" w:rsidRPr="0041322D" w:rsidRDefault="009B0D2E" w:rsidP="00411C6C">
      <w:pPr>
        <w:rPr>
          <w:rFonts w:ascii="Calibri" w:hAnsi="Calibri" w:cs="Calibri"/>
          <w:sz w:val="22"/>
          <w:szCs w:val="22"/>
        </w:rPr>
      </w:pPr>
    </w:p>
    <w:p w:rsidR="00411C6C" w:rsidRPr="0041322D" w:rsidRDefault="00DF4AB7" w:rsidP="00043548">
      <w:pPr>
        <w:spacing w:after="100"/>
        <w:ind w:left="822" w:hanging="397"/>
        <w:jc w:val="both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 xml:space="preserve">3.1. </w:t>
      </w:r>
      <w:r w:rsidR="009B0D2E" w:rsidRPr="0041322D">
        <w:rPr>
          <w:rFonts w:ascii="Calibri" w:hAnsi="Calibri" w:cs="Calibri"/>
          <w:sz w:val="22"/>
          <w:szCs w:val="22"/>
        </w:rPr>
        <w:t xml:space="preserve">O desenvolvimento dos trabalhos será acompanhado por funcionários da </w:t>
      </w:r>
      <w:r w:rsidRPr="0041322D">
        <w:rPr>
          <w:rFonts w:ascii="Calibri" w:hAnsi="Calibri" w:cs="Calibri"/>
          <w:sz w:val="22"/>
          <w:szCs w:val="22"/>
        </w:rPr>
        <w:t xml:space="preserve">Diretoria </w:t>
      </w:r>
      <w:r w:rsidR="00737B37">
        <w:rPr>
          <w:rFonts w:ascii="Calibri" w:hAnsi="Calibri" w:cs="Calibri"/>
          <w:sz w:val="22"/>
          <w:szCs w:val="22"/>
        </w:rPr>
        <w:t xml:space="preserve">Técnica do Museu do Futebol </w:t>
      </w:r>
      <w:r w:rsidR="009B0D2E" w:rsidRPr="0041322D">
        <w:rPr>
          <w:rFonts w:ascii="Calibri" w:hAnsi="Calibri" w:cs="Calibri"/>
          <w:sz w:val="22"/>
          <w:szCs w:val="22"/>
        </w:rPr>
        <w:t>em todas as etapas.</w:t>
      </w:r>
    </w:p>
    <w:p w:rsidR="000860EC" w:rsidRDefault="00043548" w:rsidP="00043548">
      <w:pPr>
        <w:spacing w:after="100"/>
        <w:ind w:left="822" w:hanging="397"/>
        <w:jc w:val="both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 xml:space="preserve">3.2. </w:t>
      </w:r>
      <w:r w:rsidR="009B0D2E" w:rsidRPr="0041322D">
        <w:rPr>
          <w:rFonts w:ascii="Calibri" w:hAnsi="Calibri" w:cs="Calibri"/>
          <w:sz w:val="22"/>
          <w:szCs w:val="22"/>
        </w:rPr>
        <w:t>A CONTRATANTE indicará o gestor do contrato para acompanhar, fiscalizar e atestar a realização dos serviços, e terá a competência de dirimir as dúvidas que surgirem no curso de sua execução e, de tudo, dará ciência, à Diretoria da Empresa</w:t>
      </w:r>
      <w:r w:rsidR="0041322D">
        <w:rPr>
          <w:rFonts w:ascii="Calibri" w:hAnsi="Calibri" w:cs="Calibri"/>
          <w:sz w:val="22"/>
          <w:szCs w:val="22"/>
        </w:rPr>
        <w:t>.</w:t>
      </w:r>
    </w:p>
    <w:p w:rsidR="005B63B9" w:rsidRPr="00737B37" w:rsidRDefault="005B63B9" w:rsidP="00043548">
      <w:pPr>
        <w:spacing w:after="100"/>
        <w:ind w:left="822" w:hanging="397"/>
        <w:jc w:val="both"/>
        <w:rPr>
          <w:rFonts w:ascii="Calibri" w:hAnsi="Calibri" w:cs="Calibri"/>
          <w:b/>
          <w:sz w:val="22"/>
          <w:szCs w:val="22"/>
        </w:rPr>
      </w:pPr>
      <w:r w:rsidRPr="00737B37">
        <w:rPr>
          <w:rFonts w:ascii="Calibri" w:hAnsi="Calibri" w:cs="Calibri"/>
          <w:b/>
          <w:sz w:val="22"/>
          <w:szCs w:val="22"/>
        </w:rPr>
        <w:t>3.3. A contratada deverá fornecer todo material utilizado na execução e instalação do novo totem.</w:t>
      </w:r>
    </w:p>
    <w:p w:rsidR="00D37A21" w:rsidRPr="0041322D" w:rsidRDefault="00043548" w:rsidP="00043548">
      <w:pPr>
        <w:spacing w:before="100" w:after="100"/>
        <w:ind w:left="822" w:hanging="397"/>
        <w:jc w:val="both"/>
        <w:rPr>
          <w:rFonts w:ascii="Calibri" w:hAnsi="Calibri"/>
          <w:sz w:val="22"/>
          <w:szCs w:val="22"/>
        </w:rPr>
      </w:pPr>
      <w:r w:rsidRPr="0041322D">
        <w:rPr>
          <w:rFonts w:ascii="Calibri" w:hAnsi="Calibri"/>
          <w:sz w:val="22"/>
          <w:szCs w:val="22"/>
        </w:rPr>
        <w:t>3.</w:t>
      </w:r>
      <w:r w:rsidR="005B63B9">
        <w:rPr>
          <w:rFonts w:ascii="Calibri" w:hAnsi="Calibri"/>
          <w:sz w:val="22"/>
          <w:szCs w:val="22"/>
        </w:rPr>
        <w:t>4</w:t>
      </w:r>
      <w:r w:rsidRPr="0041322D">
        <w:rPr>
          <w:rFonts w:ascii="Calibri" w:hAnsi="Calibri"/>
          <w:sz w:val="22"/>
          <w:szCs w:val="22"/>
        </w:rPr>
        <w:t xml:space="preserve">. </w:t>
      </w:r>
      <w:r w:rsidR="00D37A21" w:rsidRPr="0041322D">
        <w:rPr>
          <w:rFonts w:ascii="Calibri" w:hAnsi="Calibri"/>
          <w:sz w:val="22"/>
          <w:szCs w:val="22"/>
        </w:rPr>
        <w:t>Os serviços produzidos em meio magnético e digital deverão ser gerados em aplicativos compatíveis com os utilizados pela CONTRATANTE.</w:t>
      </w:r>
    </w:p>
    <w:p w:rsidR="00D37A21" w:rsidRPr="0041322D" w:rsidRDefault="005B63B9" w:rsidP="00043548">
      <w:pPr>
        <w:spacing w:before="100" w:after="100"/>
        <w:ind w:left="822" w:hanging="39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3.5</w:t>
      </w:r>
      <w:r w:rsidR="00043548" w:rsidRPr="0041322D">
        <w:rPr>
          <w:rFonts w:ascii="Calibri" w:hAnsi="Calibri"/>
          <w:sz w:val="22"/>
          <w:szCs w:val="22"/>
        </w:rPr>
        <w:t xml:space="preserve">. </w:t>
      </w:r>
      <w:r w:rsidR="00D37A21" w:rsidRPr="0041322D">
        <w:rPr>
          <w:rFonts w:ascii="Calibri" w:hAnsi="Calibri"/>
          <w:sz w:val="22"/>
          <w:szCs w:val="22"/>
        </w:rPr>
        <w:t xml:space="preserve">Todos os produtos e documentação gerada durante o processo deverão ser entregues à equipe da </w:t>
      </w:r>
      <w:r w:rsidR="00737B37" w:rsidRPr="0041322D">
        <w:rPr>
          <w:rFonts w:ascii="Calibri" w:hAnsi="Calibri" w:cs="Calibri"/>
          <w:sz w:val="22"/>
          <w:szCs w:val="22"/>
        </w:rPr>
        <w:t xml:space="preserve">Diretoria </w:t>
      </w:r>
      <w:r w:rsidR="00737B37">
        <w:rPr>
          <w:rFonts w:ascii="Calibri" w:hAnsi="Calibri" w:cs="Calibri"/>
          <w:sz w:val="22"/>
          <w:szCs w:val="22"/>
        </w:rPr>
        <w:t>Técnica do Museu do Futebol</w:t>
      </w:r>
      <w:r w:rsidR="00737B37" w:rsidRPr="0041322D">
        <w:rPr>
          <w:rFonts w:ascii="Calibri" w:hAnsi="Calibri"/>
          <w:sz w:val="22"/>
          <w:szCs w:val="22"/>
        </w:rPr>
        <w:t xml:space="preserve"> </w:t>
      </w:r>
      <w:r w:rsidR="00737B37">
        <w:rPr>
          <w:rFonts w:ascii="Calibri" w:hAnsi="Calibri"/>
          <w:sz w:val="22"/>
          <w:szCs w:val="22"/>
        </w:rPr>
        <w:t>ao</w:t>
      </w:r>
      <w:r w:rsidR="00D37A21" w:rsidRPr="0041322D">
        <w:rPr>
          <w:rFonts w:ascii="Calibri" w:hAnsi="Calibri"/>
          <w:sz w:val="22"/>
          <w:szCs w:val="22"/>
        </w:rPr>
        <w:t xml:space="preserve"> final do contrato.</w:t>
      </w:r>
    </w:p>
    <w:p w:rsidR="00B360F8" w:rsidRPr="0041322D" w:rsidRDefault="00B360F8" w:rsidP="00411C6C">
      <w:pPr>
        <w:ind w:left="709" w:hanging="709"/>
        <w:jc w:val="both"/>
        <w:rPr>
          <w:rFonts w:ascii="Calibri" w:hAnsi="Calibri" w:cs="Calibri"/>
          <w:sz w:val="22"/>
          <w:szCs w:val="22"/>
        </w:rPr>
      </w:pPr>
    </w:p>
    <w:p w:rsidR="009B0D2E" w:rsidRPr="0041322D" w:rsidRDefault="009B0D2E" w:rsidP="00411C6C">
      <w:pPr>
        <w:pStyle w:val="Ttulo3"/>
        <w:numPr>
          <w:ilvl w:val="0"/>
          <w:numId w:val="7"/>
        </w:numPr>
        <w:ind w:hanging="720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>DO PRAZO DE EXECUÇÃO E VIGÊNCIA DO CONTRATO</w:t>
      </w:r>
    </w:p>
    <w:p w:rsidR="009B0D2E" w:rsidRPr="0041322D" w:rsidRDefault="009B0D2E" w:rsidP="00411C6C">
      <w:pPr>
        <w:rPr>
          <w:rFonts w:ascii="Calibri" w:hAnsi="Calibri" w:cs="Calibri"/>
          <w:sz w:val="22"/>
          <w:szCs w:val="22"/>
        </w:rPr>
      </w:pPr>
    </w:p>
    <w:p w:rsidR="009B0D2E" w:rsidRPr="0041322D" w:rsidRDefault="009B0D2E" w:rsidP="00043548">
      <w:pPr>
        <w:numPr>
          <w:ilvl w:val="1"/>
          <w:numId w:val="7"/>
        </w:numPr>
        <w:spacing w:after="100"/>
        <w:jc w:val="both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 xml:space="preserve">O prazo para execução dos serviços </w:t>
      </w:r>
      <w:r w:rsidR="005C6C3F" w:rsidRPr="0041322D">
        <w:rPr>
          <w:rFonts w:ascii="Calibri" w:hAnsi="Calibri" w:cs="Calibri"/>
          <w:sz w:val="22"/>
          <w:szCs w:val="22"/>
        </w:rPr>
        <w:t xml:space="preserve">é de </w:t>
      </w:r>
      <w:r w:rsidR="00BA4634">
        <w:rPr>
          <w:rFonts w:ascii="Calibri" w:hAnsi="Calibri" w:cs="Calibri"/>
          <w:sz w:val="22"/>
          <w:szCs w:val="22"/>
        </w:rPr>
        <w:t>45</w:t>
      </w:r>
      <w:r w:rsidR="005C6C3F" w:rsidRPr="0041322D">
        <w:rPr>
          <w:rFonts w:ascii="Calibri" w:hAnsi="Calibri" w:cs="Calibri"/>
          <w:sz w:val="22"/>
          <w:szCs w:val="22"/>
        </w:rPr>
        <w:t xml:space="preserve"> dias, podendo ser prorrogado conforme combinação entre as partes</w:t>
      </w:r>
      <w:r w:rsidRPr="0041322D">
        <w:rPr>
          <w:rFonts w:ascii="Calibri" w:hAnsi="Calibri" w:cs="Calibri"/>
          <w:sz w:val="22"/>
          <w:szCs w:val="22"/>
        </w:rPr>
        <w:t>.</w:t>
      </w:r>
    </w:p>
    <w:p w:rsidR="009B0D2E" w:rsidRPr="0041322D" w:rsidRDefault="009B0D2E" w:rsidP="00411C6C">
      <w:pPr>
        <w:spacing w:after="100"/>
        <w:jc w:val="both"/>
        <w:rPr>
          <w:rFonts w:ascii="Calibri" w:hAnsi="Calibri" w:cs="Calibri"/>
          <w:sz w:val="22"/>
          <w:szCs w:val="22"/>
        </w:rPr>
      </w:pPr>
    </w:p>
    <w:p w:rsidR="00B360F8" w:rsidRPr="0041322D" w:rsidRDefault="0032388F" w:rsidP="0032388F">
      <w:pPr>
        <w:pStyle w:val="Ttulo3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          </w:t>
      </w:r>
      <w:r w:rsidR="00B360F8" w:rsidRPr="0041322D">
        <w:rPr>
          <w:rFonts w:ascii="Calibri" w:hAnsi="Calibri" w:cs="Calibri"/>
          <w:sz w:val="22"/>
          <w:szCs w:val="22"/>
        </w:rPr>
        <w:t>DA FORMA DE JULGAMENTO DAS PROPOSTAS</w:t>
      </w:r>
    </w:p>
    <w:p w:rsidR="00B360F8" w:rsidRPr="0041322D" w:rsidRDefault="00B360F8" w:rsidP="00B360F8">
      <w:pPr>
        <w:pStyle w:val="Recuonormal"/>
        <w:rPr>
          <w:rFonts w:ascii="Calibri" w:hAnsi="Calibri" w:cs="Calibri"/>
          <w:sz w:val="22"/>
          <w:szCs w:val="22"/>
        </w:rPr>
      </w:pPr>
    </w:p>
    <w:p w:rsidR="00547E15" w:rsidRDefault="00043548" w:rsidP="00D37A21">
      <w:pPr>
        <w:spacing w:after="100"/>
        <w:ind w:left="705" w:hanging="279"/>
        <w:jc w:val="both"/>
        <w:rPr>
          <w:rFonts w:ascii="Calibri" w:hAnsi="Calibri" w:cs="Calibri"/>
          <w:sz w:val="22"/>
          <w:szCs w:val="22"/>
        </w:rPr>
      </w:pPr>
      <w:r w:rsidRPr="0041322D">
        <w:rPr>
          <w:rFonts w:ascii="Calibri" w:hAnsi="Calibri" w:cs="Calibri"/>
          <w:sz w:val="22"/>
          <w:szCs w:val="22"/>
        </w:rPr>
        <w:t xml:space="preserve">5.1. </w:t>
      </w:r>
      <w:r w:rsidR="00B360F8" w:rsidRPr="0041322D">
        <w:rPr>
          <w:rFonts w:ascii="Calibri" w:hAnsi="Calibri" w:cs="Calibri"/>
          <w:sz w:val="22"/>
          <w:szCs w:val="22"/>
        </w:rPr>
        <w:t xml:space="preserve">As propostas serão julgadas pelo critério de melhor </w:t>
      </w:r>
      <w:r w:rsidR="002F3B9B" w:rsidRPr="0041322D">
        <w:rPr>
          <w:rFonts w:ascii="Calibri" w:hAnsi="Calibri" w:cs="Calibri"/>
          <w:sz w:val="22"/>
          <w:szCs w:val="22"/>
        </w:rPr>
        <w:t>preço</w:t>
      </w:r>
      <w:r w:rsidR="00D37A21" w:rsidRPr="0041322D">
        <w:rPr>
          <w:rFonts w:ascii="Calibri" w:hAnsi="Calibri" w:cs="Calibri"/>
          <w:sz w:val="22"/>
          <w:szCs w:val="22"/>
        </w:rPr>
        <w:t xml:space="preserve"> e técnica</w:t>
      </w:r>
      <w:r w:rsidR="00B360F8" w:rsidRPr="0041322D">
        <w:rPr>
          <w:rFonts w:ascii="Calibri" w:hAnsi="Calibri" w:cs="Calibri"/>
          <w:sz w:val="22"/>
          <w:szCs w:val="22"/>
        </w:rPr>
        <w:t>.</w:t>
      </w:r>
    </w:p>
    <w:p w:rsidR="0032388F" w:rsidRPr="0032388F" w:rsidRDefault="0032388F" w:rsidP="00D37A21">
      <w:pPr>
        <w:spacing w:after="100"/>
        <w:ind w:left="705" w:hanging="279"/>
        <w:jc w:val="both"/>
        <w:rPr>
          <w:rFonts w:ascii="Calibri" w:hAnsi="Calibri" w:cs="Calibri"/>
          <w:b/>
          <w:sz w:val="22"/>
          <w:szCs w:val="22"/>
        </w:rPr>
      </w:pPr>
    </w:p>
    <w:p w:rsidR="0032388F" w:rsidRPr="0041322D" w:rsidRDefault="0032388F" w:rsidP="00D37A21">
      <w:pPr>
        <w:spacing w:after="100"/>
        <w:ind w:left="705" w:hanging="279"/>
        <w:jc w:val="both"/>
        <w:rPr>
          <w:rFonts w:ascii="Calibri" w:hAnsi="Calibri" w:cs="Calibri"/>
          <w:sz w:val="22"/>
          <w:szCs w:val="22"/>
        </w:rPr>
      </w:pPr>
    </w:p>
    <w:sectPr w:rsidR="0032388F" w:rsidRPr="0041322D" w:rsidSect="00324EF7">
      <w:footerReference w:type="default" r:id="rId7"/>
      <w:pgSz w:w="11907" w:h="16840" w:code="9"/>
      <w:pgMar w:top="1814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17" w:rsidRDefault="001C4317" w:rsidP="009E39E1">
      <w:r>
        <w:separator/>
      </w:r>
    </w:p>
  </w:endnote>
  <w:endnote w:type="continuationSeparator" w:id="0">
    <w:p w:rsidR="001C4317" w:rsidRDefault="001C4317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3F" w:rsidRDefault="002B4A23">
    <w:pPr>
      <w:pStyle w:val="Rodap"/>
      <w:jc w:val="right"/>
    </w:pPr>
    <w:fldSimple w:instr=" PAGE   \* MERGEFORMAT ">
      <w:r w:rsidR="00737B37">
        <w:rPr>
          <w:noProof/>
        </w:rPr>
        <w:t>2</w:t>
      </w:r>
    </w:fldSimple>
  </w:p>
  <w:p w:rsidR="005C6C3F" w:rsidRDefault="005C6C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17" w:rsidRDefault="001C4317" w:rsidP="009E39E1">
      <w:r>
        <w:separator/>
      </w:r>
    </w:p>
  </w:footnote>
  <w:footnote w:type="continuationSeparator" w:id="0">
    <w:p w:rsidR="001C4317" w:rsidRDefault="001C4317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E3D"/>
    <w:multiLevelType w:val="multilevel"/>
    <w:tmpl w:val="2B52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7507290"/>
    <w:multiLevelType w:val="multilevel"/>
    <w:tmpl w:val="9D36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5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50E2344E"/>
    <w:multiLevelType w:val="hybridMultilevel"/>
    <w:tmpl w:val="955A1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94AE9"/>
    <w:multiLevelType w:val="multilevel"/>
    <w:tmpl w:val="FC9A23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21A6D"/>
    <w:rsid w:val="00043548"/>
    <w:rsid w:val="00047C45"/>
    <w:rsid w:val="00057D91"/>
    <w:rsid w:val="000860EC"/>
    <w:rsid w:val="00092EDD"/>
    <w:rsid w:val="001153B1"/>
    <w:rsid w:val="001969B3"/>
    <w:rsid w:val="001B3380"/>
    <w:rsid w:val="001C4317"/>
    <w:rsid w:val="001D1DC8"/>
    <w:rsid w:val="001D7BD5"/>
    <w:rsid w:val="002235CF"/>
    <w:rsid w:val="002A37F7"/>
    <w:rsid w:val="002B4A23"/>
    <w:rsid w:val="002B6F91"/>
    <w:rsid w:val="002D2D16"/>
    <w:rsid w:val="002F3B9B"/>
    <w:rsid w:val="00301F6C"/>
    <w:rsid w:val="00314B65"/>
    <w:rsid w:val="0032388F"/>
    <w:rsid w:val="00324EF7"/>
    <w:rsid w:val="00327917"/>
    <w:rsid w:val="00336C1F"/>
    <w:rsid w:val="003509B3"/>
    <w:rsid w:val="00380E21"/>
    <w:rsid w:val="00395CC2"/>
    <w:rsid w:val="003E6B02"/>
    <w:rsid w:val="003F58F3"/>
    <w:rsid w:val="00411C6C"/>
    <w:rsid w:val="0041322D"/>
    <w:rsid w:val="00425988"/>
    <w:rsid w:val="0044148E"/>
    <w:rsid w:val="0045231D"/>
    <w:rsid w:val="004763CD"/>
    <w:rsid w:val="0049230F"/>
    <w:rsid w:val="004E75B7"/>
    <w:rsid w:val="00520C54"/>
    <w:rsid w:val="00532A50"/>
    <w:rsid w:val="00547E15"/>
    <w:rsid w:val="005520E5"/>
    <w:rsid w:val="005B63B9"/>
    <w:rsid w:val="005C6C3F"/>
    <w:rsid w:val="00612D55"/>
    <w:rsid w:val="00685B4A"/>
    <w:rsid w:val="00685F13"/>
    <w:rsid w:val="006F5360"/>
    <w:rsid w:val="006F6788"/>
    <w:rsid w:val="007043CA"/>
    <w:rsid w:val="00737B37"/>
    <w:rsid w:val="00777E84"/>
    <w:rsid w:val="00787187"/>
    <w:rsid w:val="008100AC"/>
    <w:rsid w:val="0083746A"/>
    <w:rsid w:val="00866F13"/>
    <w:rsid w:val="00875AE2"/>
    <w:rsid w:val="008C4023"/>
    <w:rsid w:val="008E46EC"/>
    <w:rsid w:val="008F22B6"/>
    <w:rsid w:val="008F5D54"/>
    <w:rsid w:val="00913AF1"/>
    <w:rsid w:val="009454FA"/>
    <w:rsid w:val="00957C3E"/>
    <w:rsid w:val="009A2301"/>
    <w:rsid w:val="009A5BEC"/>
    <w:rsid w:val="009B0D2E"/>
    <w:rsid w:val="009D27FB"/>
    <w:rsid w:val="009E39E1"/>
    <w:rsid w:val="00A03CA8"/>
    <w:rsid w:val="00A15227"/>
    <w:rsid w:val="00A330C9"/>
    <w:rsid w:val="00A537E8"/>
    <w:rsid w:val="00A715AC"/>
    <w:rsid w:val="00A92D46"/>
    <w:rsid w:val="00AF02A0"/>
    <w:rsid w:val="00B31F3F"/>
    <w:rsid w:val="00B360F8"/>
    <w:rsid w:val="00BA4634"/>
    <w:rsid w:val="00BA59CC"/>
    <w:rsid w:val="00BC50E2"/>
    <w:rsid w:val="00BE507D"/>
    <w:rsid w:val="00BF4B4E"/>
    <w:rsid w:val="00C36913"/>
    <w:rsid w:val="00C920C0"/>
    <w:rsid w:val="00C9679D"/>
    <w:rsid w:val="00CA5F39"/>
    <w:rsid w:val="00CD5318"/>
    <w:rsid w:val="00D05D2C"/>
    <w:rsid w:val="00D27F11"/>
    <w:rsid w:val="00D37A21"/>
    <w:rsid w:val="00D904D8"/>
    <w:rsid w:val="00D9691C"/>
    <w:rsid w:val="00DD3239"/>
    <w:rsid w:val="00DD7ED4"/>
    <w:rsid w:val="00DE29C6"/>
    <w:rsid w:val="00DE3353"/>
    <w:rsid w:val="00DE3546"/>
    <w:rsid w:val="00DE5D15"/>
    <w:rsid w:val="00DF4AB7"/>
    <w:rsid w:val="00E400D5"/>
    <w:rsid w:val="00E55274"/>
    <w:rsid w:val="00E56E40"/>
    <w:rsid w:val="00EC06F3"/>
    <w:rsid w:val="00F06F4D"/>
    <w:rsid w:val="00F12718"/>
    <w:rsid w:val="00F21D11"/>
    <w:rsid w:val="00F263B1"/>
    <w:rsid w:val="00F904F3"/>
    <w:rsid w:val="00FC7DF9"/>
    <w:rsid w:val="00FE4502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paragraph" w:styleId="Textodebalo">
    <w:name w:val="Balloon Text"/>
    <w:basedOn w:val="Normal"/>
    <w:link w:val="TextodebaloChar"/>
    <w:rsid w:val="002A37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JSantos</dc:creator>
  <cp:lastModifiedBy>jrnascimento</cp:lastModifiedBy>
  <cp:revision>4</cp:revision>
  <dcterms:created xsi:type="dcterms:W3CDTF">2014-02-18T19:57:00Z</dcterms:created>
  <dcterms:modified xsi:type="dcterms:W3CDTF">2014-02-18T20:04:00Z</dcterms:modified>
</cp:coreProperties>
</file>